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AC5E69" w14:textId="32C78967" w:rsidR="009B0111" w:rsidRPr="006F723F" w:rsidRDefault="005D2D0B" w:rsidP="009B0111">
      <w:pPr>
        <w:pStyle w:val="Heading1"/>
        <w:keepNext w:val="0"/>
        <w:keepLines w:val="0"/>
        <w:spacing w:before="480" w:line="240" w:lineRule="auto"/>
        <w:jc w:val="center"/>
        <w:rPr>
          <w:rFonts w:ascii="Times New Roman" w:hAnsi="Times New Roman" w:cs="Times New Roman"/>
          <w:b/>
          <w:sz w:val="46"/>
          <w:szCs w:val="46"/>
        </w:rPr>
      </w:pPr>
      <w:r w:rsidRPr="006F723F">
        <w:rPr>
          <w:rFonts w:ascii="Times New Roman" w:hAnsi="Times New Roman" w:cs="Times New Roman"/>
          <w:b/>
          <w:sz w:val="46"/>
          <w:szCs w:val="46"/>
        </w:rPr>
        <w:t>Political Party Statute</w:t>
      </w:r>
    </w:p>
    <w:p w14:paraId="60D961F6" w14:textId="77777777" w:rsidR="009B0111" w:rsidRPr="006F723F" w:rsidRDefault="009B0111" w:rsidP="009B0111">
      <w:pPr>
        <w:rPr>
          <w:rFonts w:ascii="Times New Roman" w:hAnsi="Times New Roman" w:cs="Times New Roman"/>
        </w:rPr>
      </w:pPr>
      <w:r w:rsidRPr="006F723F">
        <w:rPr>
          <w:rFonts w:ascii="Times New Roman" w:hAnsi="Times New Roman" w:cs="Times New Roman"/>
        </w:rPr>
        <w:t xml:space="preserve">                                      </w:t>
      </w:r>
      <w:bookmarkStart w:id="0" w:name="_ndt1ym73qykj" w:colFirst="0" w:colLast="0"/>
      <w:bookmarkEnd w:id="0"/>
    </w:p>
    <w:p w14:paraId="0E900EE2" w14:textId="7C48750C" w:rsidR="009B0111" w:rsidRPr="006F723F" w:rsidRDefault="005D2D0B" w:rsidP="006F723F">
      <w:pPr>
        <w:pStyle w:val="Heading2"/>
        <w:keepNext w:val="0"/>
        <w:keepLines w:val="0"/>
        <w:spacing w:after="80"/>
        <w:jc w:val="center"/>
        <w:rPr>
          <w:rFonts w:ascii="Times New Roman" w:hAnsi="Times New Roman" w:cs="Times New Roman"/>
          <w:b/>
          <w:sz w:val="34"/>
          <w:szCs w:val="34"/>
        </w:rPr>
      </w:pPr>
      <w:bookmarkStart w:id="1" w:name="_mplttkitdnek" w:colFirst="0" w:colLast="0"/>
      <w:bookmarkEnd w:id="1"/>
      <w:r w:rsidRPr="006F723F">
        <w:rPr>
          <w:rFonts w:ascii="Times New Roman" w:hAnsi="Times New Roman" w:cs="Times New Roman"/>
          <w:b/>
          <w:sz w:val="34"/>
          <w:szCs w:val="34"/>
        </w:rPr>
        <w:t>Basic provisions</w:t>
      </w:r>
    </w:p>
    <w:p w14:paraId="4797B8E3" w14:textId="18E2B458" w:rsidR="009B0111" w:rsidRPr="006F723F" w:rsidRDefault="00F44F15" w:rsidP="00A70FAC">
      <w:pPr>
        <w:rPr>
          <w:rFonts w:ascii="Times New Roman" w:hAnsi="Times New Roman" w:cs="Times New Roman"/>
          <w:b/>
          <w:bCs/>
        </w:rPr>
      </w:pPr>
      <w:r w:rsidRPr="006F723F">
        <w:rPr>
          <w:rFonts w:ascii="Times New Roman" w:hAnsi="Times New Roman" w:cs="Times New Roman"/>
          <w:b/>
          <w:sz w:val="26"/>
          <w:szCs w:val="26"/>
        </w:rPr>
        <w:t xml:space="preserve">§ </w:t>
      </w:r>
      <w:r w:rsidR="009B0111" w:rsidRPr="006F723F">
        <w:rPr>
          <w:rFonts w:ascii="Times New Roman" w:hAnsi="Times New Roman" w:cs="Times New Roman"/>
          <w:b/>
          <w:sz w:val="26"/>
          <w:szCs w:val="26"/>
        </w:rPr>
        <w:t xml:space="preserve">1 </w:t>
      </w:r>
      <w:proofErr w:type="gramStart"/>
      <w:r w:rsidR="00835B26" w:rsidRPr="006F723F">
        <w:rPr>
          <w:rFonts w:ascii="Times New Roman" w:hAnsi="Times New Roman" w:cs="Times New Roman"/>
          <w:b/>
          <w:sz w:val="26"/>
          <w:szCs w:val="26"/>
        </w:rPr>
        <w:t>Introductory</w:t>
      </w:r>
      <w:proofErr w:type="gramEnd"/>
      <w:r w:rsidR="009B0111" w:rsidRPr="006F723F">
        <w:rPr>
          <w:rFonts w:ascii="Times New Roman" w:hAnsi="Times New Roman" w:cs="Times New Roman"/>
          <w:b/>
          <w:sz w:val="26"/>
          <w:szCs w:val="26"/>
        </w:rPr>
        <w:t xml:space="preserve"> </w:t>
      </w:r>
      <w:r w:rsidR="00835B26" w:rsidRPr="006F723F">
        <w:rPr>
          <w:rFonts w:ascii="Times New Roman" w:hAnsi="Times New Roman" w:cs="Times New Roman"/>
          <w:b/>
          <w:sz w:val="26"/>
          <w:szCs w:val="26"/>
        </w:rPr>
        <w:t>provisions</w:t>
      </w:r>
    </w:p>
    <w:p w14:paraId="229CAC91" w14:textId="7C97406A" w:rsidR="009B0111" w:rsidRPr="006F723F" w:rsidRDefault="009B0111" w:rsidP="00A70FAC">
      <w:pPr>
        <w:rPr>
          <w:rFonts w:ascii="Times New Roman" w:hAnsi="Times New Roman" w:cs="Times New Roman"/>
          <w:sz w:val="21"/>
          <w:szCs w:val="21"/>
        </w:rPr>
      </w:pPr>
      <w:r w:rsidRPr="006F723F">
        <w:rPr>
          <w:rFonts w:ascii="Times New Roman" w:hAnsi="Times New Roman" w:cs="Times New Roman"/>
          <w:sz w:val="21"/>
          <w:szCs w:val="21"/>
        </w:rPr>
        <w:t xml:space="preserve">(1) </w:t>
      </w:r>
      <w:r w:rsidR="00835B26" w:rsidRPr="006F723F">
        <w:rPr>
          <w:rFonts w:ascii="Times New Roman" w:hAnsi="Times New Roman" w:cs="Times New Roman"/>
          <w:sz w:val="21"/>
          <w:szCs w:val="21"/>
        </w:rPr>
        <w:t>The name of the Party shall be</w:t>
      </w:r>
      <w:r w:rsidRPr="006F723F">
        <w:rPr>
          <w:rFonts w:ascii="Times New Roman" w:hAnsi="Times New Roman" w:cs="Times New Roman"/>
          <w:sz w:val="21"/>
          <w:szCs w:val="21"/>
        </w:rPr>
        <w:t xml:space="preserve"> </w:t>
      </w:r>
      <w:r w:rsidR="00B143B4">
        <w:rPr>
          <w:rFonts w:ascii="Times New Roman" w:hAnsi="Times New Roman" w:cs="Times New Roman"/>
          <w:sz w:val="21"/>
          <w:szCs w:val="21"/>
          <w:lang w:val="sr-Cyrl-RS"/>
        </w:rPr>
        <w:t>Пирати</w:t>
      </w:r>
      <w:r w:rsidR="00C7252A" w:rsidRPr="006F723F">
        <w:rPr>
          <w:rFonts w:ascii="Times New Roman" w:hAnsi="Times New Roman" w:cs="Times New Roman"/>
          <w:sz w:val="21"/>
          <w:szCs w:val="21"/>
        </w:rPr>
        <w:t xml:space="preserve"> (hereinafter ref</w:t>
      </w:r>
      <w:r w:rsidR="00390156" w:rsidRPr="006F723F">
        <w:rPr>
          <w:rFonts w:ascii="Times New Roman" w:hAnsi="Times New Roman" w:cs="Times New Roman"/>
          <w:sz w:val="21"/>
          <w:szCs w:val="21"/>
        </w:rPr>
        <w:t>er</w:t>
      </w:r>
      <w:r w:rsidR="00C7252A" w:rsidRPr="006F723F">
        <w:rPr>
          <w:rFonts w:ascii="Times New Roman" w:hAnsi="Times New Roman" w:cs="Times New Roman"/>
          <w:sz w:val="21"/>
          <w:szCs w:val="21"/>
        </w:rPr>
        <w:t xml:space="preserve">red to as </w:t>
      </w:r>
      <w:r w:rsidR="00C7252A" w:rsidRPr="006F723F">
        <w:rPr>
          <w:rFonts w:ascii="Times New Roman" w:hAnsi="Times New Roman" w:cs="Times New Roman"/>
        </w:rPr>
        <w:t>"</w:t>
      </w:r>
      <w:r w:rsidR="00C7252A" w:rsidRPr="006F723F">
        <w:rPr>
          <w:rFonts w:ascii="Times New Roman" w:hAnsi="Times New Roman" w:cs="Times New Roman"/>
          <w:sz w:val="21"/>
          <w:szCs w:val="21"/>
        </w:rPr>
        <w:t>Party</w:t>
      </w:r>
      <w:r w:rsidR="00C7252A" w:rsidRPr="006F723F">
        <w:rPr>
          <w:rFonts w:ascii="Times New Roman" w:hAnsi="Times New Roman" w:cs="Times New Roman"/>
        </w:rPr>
        <w:t>"</w:t>
      </w:r>
      <w:r w:rsidR="00C7252A" w:rsidRPr="006F723F">
        <w:rPr>
          <w:rFonts w:ascii="Times New Roman" w:hAnsi="Times New Roman" w:cs="Times New Roman"/>
          <w:sz w:val="21"/>
          <w:szCs w:val="21"/>
        </w:rPr>
        <w:t>)</w:t>
      </w:r>
    </w:p>
    <w:p w14:paraId="3FE78055" w14:textId="74261771" w:rsidR="009B0111" w:rsidRPr="006F723F" w:rsidRDefault="00B143B4" w:rsidP="00A70FAC">
      <w:pPr>
        <w:rPr>
          <w:rFonts w:ascii="Times New Roman" w:hAnsi="Times New Roman" w:cs="Times New Roman"/>
          <w:sz w:val="21"/>
          <w:szCs w:val="21"/>
        </w:rPr>
      </w:pPr>
      <w:r>
        <w:rPr>
          <w:rFonts w:ascii="Times New Roman" w:hAnsi="Times New Roman" w:cs="Times New Roman"/>
          <w:sz w:val="21"/>
          <w:szCs w:val="21"/>
        </w:rPr>
        <w:t>(2</w:t>
      </w:r>
      <w:r w:rsidR="009B0111" w:rsidRPr="006F723F">
        <w:rPr>
          <w:rFonts w:ascii="Times New Roman" w:hAnsi="Times New Roman" w:cs="Times New Roman"/>
          <w:sz w:val="21"/>
          <w:szCs w:val="21"/>
        </w:rPr>
        <w:t xml:space="preserve">) </w:t>
      </w:r>
      <w:r w:rsidR="0049205E" w:rsidRPr="006F723F">
        <w:rPr>
          <w:rFonts w:ascii="Times New Roman" w:hAnsi="Times New Roman" w:cs="Times New Roman"/>
          <w:sz w:val="21"/>
          <w:szCs w:val="21"/>
        </w:rPr>
        <w:t>The party is registered under Act no.</w:t>
      </w:r>
      <w:r w:rsidR="00F44F15" w:rsidRPr="006F723F">
        <w:rPr>
          <w:rFonts w:ascii="Times New Roman" w:hAnsi="Times New Roman" w:cs="Times New Roman"/>
          <w:sz w:val="21"/>
          <w:szCs w:val="21"/>
        </w:rPr>
        <w:t>51</w:t>
      </w:r>
      <w:r w:rsidR="0049205E" w:rsidRPr="006F723F">
        <w:rPr>
          <w:rFonts w:ascii="Times New Roman" w:hAnsi="Times New Roman" w:cs="Times New Roman"/>
          <w:sz w:val="21"/>
          <w:szCs w:val="21"/>
        </w:rPr>
        <w:t>/200</w:t>
      </w:r>
      <w:r w:rsidR="00F44F15" w:rsidRPr="006F723F">
        <w:rPr>
          <w:rFonts w:ascii="Times New Roman" w:hAnsi="Times New Roman" w:cs="Times New Roman"/>
          <w:sz w:val="21"/>
          <w:szCs w:val="21"/>
        </w:rPr>
        <w:t>9</w:t>
      </w:r>
      <w:r w:rsidR="0049205E" w:rsidRPr="006F723F">
        <w:rPr>
          <w:rFonts w:ascii="Times New Roman" w:hAnsi="Times New Roman" w:cs="Times New Roman"/>
          <w:sz w:val="21"/>
          <w:szCs w:val="21"/>
        </w:rPr>
        <w:t xml:space="preserve"> Col</w:t>
      </w:r>
      <w:r w:rsidR="00F44F15" w:rsidRPr="006F723F">
        <w:rPr>
          <w:rFonts w:ascii="Times New Roman" w:hAnsi="Times New Roman" w:cs="Times New Roman"/>
          <w:sz w:val="21"/>
          <w:szCs w:val="21"/>
        </w:rPr>
        <w:t>l. Act on Civil society organisations</w:t>
      </w:r>
      <w:r w:rsidR="0049205E" w:rsidRPr="006F723F">
        <w:rPr>
          <w:rFonts w:ascii="Times New Roman" w:hAnsi="Times New Roman" w:cs="Times New Roman"/>
          <w:sz w:val="21"/>
          <w:szCs w:val="21"/>
        </w:rPr>
        <w:t xml:space="preserve">, as amended (hereinafter referred to as </w:t>
      </w:r>
      <w:r w:rsidR="00F44F15" w:rsidRPr="006F723F">
        <w:rPr>
          <w:rFonts w:ascii="Times New Roman" w:hAnsi="Times New Roman" w:cs="Times New Roman"/>
          <w:sz w:val="21"/>
          <w:szCs w:val="21"/>
        </w:rPr>
        <w:t>ACS</w:t>
      </w:r>
      <w:r w:rsidR="0049205E" w:rsidRPr="006F723F">
        <w:rPr>
          <w:rFonts w:ascii="Times New Roman" w:hAnsi="Times New Roman" w:cs="Times New Roman"/>
          <w:sz w:val="21"/>
          <w:szCs w:val="21"/>
        </w:rPr>
        <w:t xml:space="preserve">), and operates in the </w:t>
      </w:r>
      <w:r w:rsidR="00F44F15" w:rsidRPr="006F723F">
        <w:rPr>
          <w:rFonts w:ascii="Times New Roman" w:hAnsi="Times New Roman" w:cs="Times New Roman"/>
          <w:sz w:val="21"/>
          <w:szCs w:val="21"/>
        </w:rPr>
        <w:t>Republic of Serbia</w:t>
      </w:r>
      <w:r w:rsidR="0049205E" w:rsidRPr="006F723F">
        <w:rPr>
          <w:rFonts w:ascii="Times New Roman" w:hAnsi="Times New Roman" w:cs="Times New Roman"/>
          <w:sz w:val="21"/>
          <w:szCs w:val="21"/>
        </w:rPr>
        <w:t xml:space="preserve">. </w:t>
      </w:r>
    </w:p>
    <w:p w14:paraId="1A80A056" w14:textId="77777777" w:rsidR="0049205E" w:rsidRPr="006F723F" w:rsidRDefault="0049205E" w:rsidP="009B0111">
      <w:pPr>
        <w:rPr>
          <w:rFonts w:ascii="Times New Roman" w:hAnsi="Times New Roman" w:cs="Times New Roman"/>
          <w:sz w:val="21"/>
          <w:szCs w:val="21"/>
        </w:rPr>
      </w:pPr>
    </w:p>
    <w:p w14:paraId="2F3300D7" w14:textId="5C452E56" w:rsidR="009B0111" w:rsidRPr="006F723F" w:rsidRDefault="008239B1" w:rsidP="009B0111">
      <w:pPr>
        <w:pStyle w:val="Heading3"/>
        <w:keepNext w:val="0"/>
        <w:keepLines w:val="0"/>
        <w:spacing w:before="280"/>
        <w:rPr>
          <w:rFonts w:ascii="Times New Roman" w:hAnsi="Times New Roman" w:cs="Times New Roman"/>
          <w:b/>
          <w:color w:val="auto"/>
          <w:sz w:val="26"/>
          <w:szCs w:val="26"/>
        </w:rPr>
      </w:pPr>
      <w:bookmarkStart w:id="2" w:name="_a20u3wf15s7c" w:colFirst="0" w:colLast="0"/>
      <w:bookmarkEnd w:id="2"/>
      <w:r w:rsidRPr="006F723F">
        <w:rPr>
          <w:rFonts w:ascii="Times New Roman" w:hAnsi="Times New Roman" w:cs="Times New Roman"/>
          <w:b/>
          <w:color w:val="auto"/>
          <w:sz w:val="26"/>
          <w:szCs w:val="26"/>
        </w:rPr>
        <w:t xml:space="preserve">§ </w:t>
      </w:r>
      <w:r w:rsidR="009B0111" w:rsidRPr="006F723F">
        <w:rPr>
          <w:rFonts w:ascii="Times New Roman" w:hAnsi="Times New Roman" w:cs="Times New Roman"/>
          <w:b/>
          <w:color w:val="auto"/>
          <w:sz w:val="26"/>
          <w:szCs w:val="26"/>
        </w:rPr>
        <w:t>2 Program a</w:t>
      </w:r>
      <w:r w:rsidR="00390156" w:rsidRPr="006F723F">
        <w:rPr>
          <w:rFonts w:ascii="Times New Roman" w:hAnsi="Times New Roman" w:cs="Times New Roman"/>
          <w:b/>
          <w:color w:val="auto"/>
          <w:sz w:val="26"/>
          <w:szCs w:val="26"/>
        </w:rPr>
        <w:t>nd</w:t>
      </w:r>
      <w:r w:rsidR="009B0111" w:rsidRPr="006F723F">
        <w:rPr>
          <w:rFonts w:ascii="Times New Roman" w:hAnsi="Times New Roman" w:cs="Times New Roman"/>
          <w:b/>
          <w:color w:val="auto"/>
          <w:sz w:val="26"/>
          <w:szCs w:val="26"/>
        </w:rPr>
        <w:t xml:space="preserve"> </w:t>
      </w:r>
      <w:r w:rsidR="00390156" w:rsidRPr="006F723F">
        <w:rPr>
          <w:rFonts w:ascii="Times New Roman" w:hAnsi="Times New Roman" w:cs="Times New Roman"/>
          <w:b/>
          <w:color w:val="auto"/>
          <w:sz w:val="26"/>
          <w:szCs w:val="26"/>
        </w:rPr>
        <w:t>goals</w:t>
      </w:r>
    </w:p>
    <w:p w14:paraId="56684FA9" w14:textId="5A7FE86E" w:rsidR="0049205E" w:rsidRPr="006F723F" w:rsidRDefault="009B0111" w:rsidP="00F44F15">
      <w:pPr>
        <w:pStyle w:val="HTMLPreformatted"/>
        <w:spacing w:line="276" w:lineRule="auto"/>
        <w:jc w:val="both"/>
        <w:rPr>
          <w:rFonts w:ascii="Times New Roman" w:hAnsi="Times New Roman" w:cs="Times New Roman"/>
        </w:rPr>
      </w:pPr>
      <w:r w:rsidRPr="006F723F">
        <w:rPr>
          <w:rFonts w:ascii="Times New Roman" w:hAnsi="Times New Roman" w:cs="Times New Roman"/>
          <w:sz w:val="21"/>
          <w:szCs w:val="21"/>
        </w:rPr>
        <w:t xml:space="preserve">(1) </w:t>
      </w:r>
      <w:r w:rsidR="0049205E" w:rsidRPr="006F723F">
        <w:rPr>
          <w:rFonts w:ascii="Times New Roman" w:hAnsi="Times New Roman" w:cs="Times New Roman"/>
          <w:sz w:val="21"/>
          <w:szCs w:val="21"/>
        </w:rPr>
        <w:t>The objectives of the Party shall be</w:t>
      </w:r>
      <w:r w:rsidRPr="006F723F">
        <w:rPr>
          <w:rFonts w:ascii="Times New Roman" w:hAnsi="Times New Roman" w:cs="Times New Roman"/>
          <w:sz w:val="21"/>
          <w:szCs w:val="21"/>
        </w:rPr>
        <w:t xml:space="preserve"> </w:t>
      </w:r>
      <w:r w:rsidR="0049205E" w:rsidRPr="006F723F">
        <w:rPr>
          <w:rFonts w:ascii="Times New Roman" w:hAnsi="Times New Roman" w:cs="Times New Roman"/>
          <w:sz w:val="21"/>
          <w:szCs w:val="21"/>
        </w:rPr>
        <w:t>to assert fundamental human rights to the free dissemination of received information and the strict protection of the privacy of the citizen, which reflect the changing reality of information technologies in the society of the 21st century. To achieve this goal, it is important to revise the copying monopoly so that it cannot become a pretext for attacks on internet freedom.</w:t>
      </w:r>
    </w:p>
    <w:p w14:paraId="5FAE7344" w14:textId="64F9695E" w:rsidR="009B0111" w:rsidRPr="006F723F" w:rsidRDefault="009B0111" w:rsidP="00A70FAC">
      <w:pPr>
        <w:rPr>
          <w:rFonts w:ascii="Times New Roman" w:hAnsi="Times New Roman" w:cs="Times New Roman"/>
          <w:sz w:val="21"/>
          <w:szCs w:val="21"/>
        </w:rPr>
      </w:pPr>
    </w:p>
    <w:p w14:paraId="4288F1FC" w14:textId="217147D9" w:rsidR="009B0111" w:rsidRPr="006F723F" w:rsidRDefault="009B0111" w:rsidP="00A70FAC">
      <w:pPr>
        <w:rPr>
          <w:rFonts w:ascii="Times New Roman" w:hAnsi="Times New Roman" w:cs="Times New Roman"/>
          <w:sz w:val="21"/>
          <w:szCs w:val="21"/>
        </w:rPr>
      </w:pPr>
      <w:r w:rsidRPr="006F723F">
        <w:rPr>
          <w:rFonts w:ascii="Times New Roman" w:hAnsi="Times New Roman" w:cs="Times New Roman"/>
          <w:sz w:val="21"/>
          <w:szCs w:val="21"/>
        </w:rPr>
        <w:t xml:space="preserve">(2) </w:t>
      </w:r>
      <w:r w:rsidR="00C7252A" w:rsidRPr="006F723F">
        <w:rPr>
          <w:rFonts w:ascii="Times New Roman" w:hAnsi="Times New Roman" w:cs="Times New Roman"/>
          <w:sz w:val="21"/>
          <w:szCs w:val="21"/>
        </w:rPr>
        <w:t>The Party</w:t>
      </w:r>
      <w:r w:rsidRPr="006F723F">
        <w:rPr>
          <w:rFonts w:ascii="Times New Roman" w:hAnsi="Times New Roman" w:cs="Times New Roman"/>
          <w:sz w:val="21"/>
          <w:szCs w:val="21"/>
        </w:rPr>
        <w:t xml:space="preserve"> </w:t>
      </w:r>
      <w:r w:rsidR="00B2534C" w:rsidRPr="006F723F">
        <w:rPr>
          <w:rFonts w:ascii="Times New Roman" w:hAnsi="Times New Roman" w:cs="Times New Roman"/>
          <w:sz w:val="21"/>
          <w:szCs w:val="21"/>
        </w:rPr>
        <w:t>seeks to assert and support</w:t>
      </w:r>
    </w:p>
    <w:p w14:paraId="1AB83B2C" w14:textId="556E4957" w:rsidR="009B0111" w:rsidRPr="006F723F" w:rsidRDefault="00B2534C" w:rsidP="004858CB">
      <w:pPr>
        <w:pStyle w:val="ListParagraph"/>
        <w:numPr>
          <w:ilvl w:val="0"/>
          <w:numId w:val="3"/>
        </w:numPr>
        <w:spacing w:before="240"/>
        <w:rPr>
          <w:rFonts w:ascii="Times New Roman" w:hAnsi="Times New Roman" w:cs="Times New Roman"/>
          <w:sz w:val="21"/>
          <w:szCs w:val="21"/>
        </w:rPr>
      </w:pPr>
      <w:r w:rsidRPr="006F723F">
        <w:rPr>
          <w:rFonts w:ascii="Times New Roman" w:hAnsi="Times New Roman" w:cs="Times New Roman"/>
          <w:sz w:val="21"/>
          <w:szCs w:val="21"/>
        </w:rPr>
        <w:t>Freedom of access to information</w:t>
      </w:r>
    </w:p>
    <w:p w14:paraId="28C2CCAB" w14:textId="5C527220" w:rsidR="009B0111" w:rsidRPr="006F723F" w:rsidRDefault="00B2534C" w:rsidP="004858CB">
      <w:pPr>
        <w:pStyle w:val="ListParagraph"/>
        <w:numPr>
          <w:ilvl w:val="0"/>
          <w:numId w:val="3"/>
        </w:numPr>
        <w:rPr>
          <w:rFonts w:ascii="Times New Roman" w:hAnsi="Times New Roman" w:cs="Times New Roman"/>
          <w:sz w:val="21"/>
          <w:szCs w:val="21"/>
        </w:rPr>
      </w:pPr>
      <w:r w:rsidRPr="006F723F">
        <w:rPr>
          <w:rFonts w:ascii="Times New Roman" w:hAnsi="Times New Roman" w:cs="Times New Roman"/>
          <w:sz w:val="21"/>
          <w:szCs w:val="21"/>
        </w:rPr>
        <w:t>Freedom of speech</w:t>
      </w:r>
    </w:p>
    <w:p w14:paraId="5432931D" w14:textId="67E82831" w:rsidR="009B0111" w:rsidRPr="006F723F" w:rsidRDefault="00886360" w:rsidP="004858CB">
      <w:pPr>
        <w:pStyle w:val="ListParagraph"/>
        <w:numPr>
          <w:ilvl w:val="0"/>
          <w:numId w:val="3"/>
        </w:numPr>
        <w:rPr>
          <w:rFonts w:ascii="Times New Roman" w:hAnsi="Times New Roman" w:cs="Times New Roman"/>
          <w:sz w:val="21"/>
          <w:szCs w:val="21"/>
        </w:rPr>
      </w:pPr>
      <w:r w:rsidRPr="006F723F">
        <w:rPr>
          <w:rFonts w:ascii="Times New Roman" w:hAnsi="Times New Roman" w:cs="Times New Roman"/>
          <w:sz w:val="21"/>
          <w:szCs w:val="21"/>
        </w:rPr>
        <w:t>Free Cultural Works</w:t>
      </w:r>
      <w:r w:rsidR="009B0111" w:rsidRPr="006F723F">
        <w:rPr>
          <w:rFonts w:ascii="Times New Roman" w:hAnsi="Times New Roman" w:cs="Times New Roman"/>
          <w:sz w:val="21"/>
          <w:szCs w:val="21"/>
        </w:rPr>
        <w:t>, software a</w:t>
      </w:r>
      <w:r w:rsidRPr="006F723F">
        <w:rPr>
          <w:rFonts w:ascii="Times New Roman" w:hAnsi="Times New Roman" w:cs="Times New Roman"/>
          <w:sz w:val="21"/>
          <w:szCs w:val="21"/>
        </w:rPr>
        <w:t>nd</w:t>
      </w:r>
      <w:r w:rsidR="009B0111" w:rsidRPr="006F723F">
        <w:rPr>
          <w:rFonts w:ascii="Times New Roman" w:hAnsi="Times New Roman" w:cs="Times New Roman"/>
          <w:sz w:val="21"/>
          <w:szCs w:val="21"/>
        </w:rPr>
        <w:t xml:space="preserve"> </w:t>
      </w:r>
      <w:r w:rsidRPr="006F723F">
        <w:rPr>
          <w:rFonts w:ascii="Times New Roman" w:hAnsi="Times New Roman" w:cs="Times New Roman"/>
          <w:sz w:val="21"/>
          <w:szCs w:val="21"/>
        </w:rPr>
        <w:t>standards</w:t>
      </w:r>
    </w:p>
    <w:p w14:paraId="334294F4" w14:textId="08158D07" w:rsidR="009B0111" w:rsidRPr="006F723F" w:rsidRDefault="00886360" w:rsidP="004858CB">
      <w:pPr>
        <w:pStyle w:val="ListParagraph"/>
        <w:numPr>
          <w:ilvl w:val="0"/>
          <w:numId w:val="3"/>
        </w:numPr>
        <w:rPr>
          <w:rFonts w:ascii="Times New Roman" w:hAnsi="Times New Roman" w:cs="Times New Roman"/>
          <w:sz w:val="21"/>
          <w:szCs w:val="21"/>
        </w:rPr>
      </w:pPr>
      <w:r w:rsidRPr="006F723F">
        <w:rPr>
          <w:rFonts w:ascii="Times New Roman" w:hAnsi="Times New Roman" w:cs="Times New Roman"/>
          <w:sz w:val="21"/>
          <w:szCs w:val="21"/>
        </w:rPr>
        <w:t xml:space="preserve">Independence of courts and prosecutors´ offices from the </w:t>
      </w:r>
      <w:r w:rsidR="00C7252A" w:rsidRPr="006F723F">
        <w:rPr>
          <w:rFonts w:ascii="Times New Roman" w:hAnsi="Times New Roman" w:cs="Times New Roman"/>
          <w:sz w:val="21"/>
          <w:szCs w:val="21"/>
        </w:rPr>
        <w:t>state</w:t>
      </w:r>
    </w:p>
    <w:p w14:paraId="1C59312E" w14:textId="1868D3F9" w:rsidR="009B0111" w:rsidRPr="006F723F" w:rsidRDefault="00886360" w:rsidP="004858CB">
      <w:pPr>
        <w:pStyle w:val="ListParagraph"/>
        <w:numPr>
          <w:ilvl w:val="0"/>
          <w:numId w:val="3"/>
        </w:numPr>
        <w:rPr>
          <w:rFonts w:ascii="Times New Roman" w:hAnsi="Times New Roman" w:cs="Times New Roman"/>
          <w:sz w:val="21"/>
          <w:szCs w:val="21"/>
        </w:rPr>
      </w:pPr>
      <w:r w:rsidRPr="006F723F">
        <w:rPr>
          <w:rFonts w:ascii="Times New Roman" w:hAnsi="Times New Roman" w:cs="Times New Roman"/>
          <w:sz w:val="21"/>
          <w:szCs w:val="21"/>
        </w:rPr>
        <w:t>Transparent management of revenues from copying and similar fees, and reduction or cancellation of such fees</w:t>
      </w:r>
    </w:p>
    <w:p w14:paraId="24C071B4" w14:textId="31A286C9" w:rsidR="009B0111" w:rsidRPr="006F723F" w:rsidRDefault="00886360" w:rsidP="004858CB">
      <w:pPr>
        <w:pStyle w:val="ListParagraph"/>
        <w:numPr>
          <w:ilvl w:val="0"/>
          <w:numId w:val="3"/>
        </w:numPr>
        <w:rPr>
          <w:rFonts w:ascii="Times New Roman" w:hAnsi="Times New Roman" w:cs="Times New Roman"/>
          <w:sz w:val="21"/>
          <w:szCs w:val="21"/>
        </w:rPr>
      </w:pPr>
      <w:r w:rsidRPr="006F723F">
        <w:rPr>
          <w:rFonts w:ascii="Times New Roman" w:hAnsi="Times New Roman" w:cs="Times New Roman"/>
          <w:sz w:val="21"/>
          <w:szCs w:val="21"/>
        </w:rPr>
        <w:t xml:space="preserve">Democracy and maximum public involvement </w:t>
      </w:r>
      <w:r w:rsidR="0081702E" w:rsidRPr="006F723F">
        <w:rPr>
          <w:rFonts w:ascii="Times New Roman" w:hAnsi="Times New Roman" w:cs="Times New Roman"/>
          <w:sz w:val="21"/>
          <w:szCs w:val="21"/>
        </w:rPr>
        <w:t>in decision-making</w:t>
      </w:r>
    </w:p>
    <w:p w14:paraId="05D6BE84" w14:textId="6EB489DF" w:rsidR="009B0111" w:rsidRPr="006F723F" w:rsidRDefault="0081702E" w:rsidP="004858CB">
      <w:pPr>
        <w:pStyle w:val="ListParagraph"/>
        <w:numPr>
          <w:ilvl w:val="0"/>
          <w:numId w:val="3"/>
        </w:numPr>
        <w:rPr>
          <w:rFonts w:ascii="Times New Roman" w:hAnsi="Times New Roman" w:cs="Times New Roman"/>
          <w:sz w:val="21"/>
          <w:szCs w:val="21"/>
        </w:rPr>
      </w:pPr>
      <w:r w:rsidRPr="006F723F">
        <w:rPr>
          <w:rFonts w:ascii="Times New Roman" w:hAnsi="Times New Roman" w:cs="Times New Roman"/>
          <w:sz w:val="21"/>
          <w:szCs w:val="21"/>
        </w:rPr>
        <w:t>Transparent selection procedures in the public sector</w:t>
      </w:r>
    </w:p>
    <w:p w14:paraId="1A57834E" w14:textId="6DDC49FC" w:rsidR="009B0111" w:rsidRPr="006F723F" w:rsidRDefault="0081702E" w:rsidP="004858CB">
      <w:pPr>
        <w:pStyle w:val="ListParagraph"/>
        <w:numPr>
          <w:ilvl w:val="0"/>
          <w:numId w:val="3"/>
        </w:numPr>
        <w:rPr>
          <w:rFonts w:ascii="Times New Roman" w:hAnsi="Times New Roman" w:cs="Times New Roman"/>
          <w:sz w:val="21"/>
          <w:szCs w:val="21"/>
        </w:rPr>
      </w:pPr>
      <w:r w:rsidRPr="006F723F">
        <w:rPr>
          <w:rFonts w:ascii="Times New Roman" w:hAnsi="Times New Roman" w:cs="Times New Roman"/>
          <w:sz w:val="21"/>
          <w:szCs w:val="21"/>
        </w:rPr>
        <w:t xml:space="preserve">Protection of natural and cultural assets </w:t>
      </w:r>
      <w:r w:rsidR="009B0111" w:rsidRPr="006F723F">
        <w:rPr>
          <w:rFonts w:ascii="Times New Roman" w:hAnsi="Times New Roman" w:cs="Times New Roman"/>
          <w:sz w:val="21"/>
          <w:szCs w:val="21"/>
        </w:rPr>
        <w:t xml:space="preserve"> </w:t>
      </w:r>
    </w:p>
    <w:p w14:paraId="2A550767" w14:textId="2ED8DD21" w:rsidR="009B0111" w:rsidRPr="006F723F" w:rsidRDefault="0081702E" w:rsidP="004858CB">
      <w:pPr>
        <w:pStyle w:val="ListParagraph"/>
        <w:numPr>
          <w:ilvl w:val="0"/>
          <w:numId w:val="3"/>
        </w:numPr>
        <w:spacing w:after="240"/>
        <w:rPr>
          <w:rFonts w:ascii="Times New Roman" w:hAnsi="Times New Roman" w:cs="Times New Roman"/>
          <w:sz w:val="21"/>
          <w:szCs w:val="21"/>
        </w:rPr>
      </w:pPr>
      <w:r w:rsidRPr="006F723F">
        <w:rPr>
          <w:rFonts w:ascii="Times New Roman" w:hAnsi="Times New Roman" w:cs="Times New Roman"/>
          <w:sz w:val="21"/>
          <w:szCs w:val="21"/>
        </w:rPr>
        <w:t>Education and scientific institutions</w:t>
      </w:r>
    </w:p>
    <w:p w14:paraId="1B09B983" w14:textId="2082CC42" w:rsidR="00AB38DA" w:rsidRPr="006F723F" w:rsidRDefault="00AB38DA" w:rsidP="00A70FAC">
      <w:pPr>
        <w:rPr>
          <w:rFonts w:ascii="Times New Roman" w:hAnsi="Times New Roman" w:cs="Times New Roman"/>
          <w:sz w:val="21"/>
          <w:szCs w:val="21"/>
        </w:rPr>
      </w:pPr>
      <w:r w:rsidRPr="006F723F">
        <w:rPr>
          <w:rFonts w:ascii="Times New Roman" w:hAnsi="Times New Roman" w:cs="Times New Roman"/>
          <w:sz w:val="21"/>
          <w:szCs w:val="21"/>
        </w:rPr>
        <w:t xml:space="preserve">(3) </w:t>
      </w:r>
      <w:r w:rsidR="00C7252A" w:rsidRPr="006F723F">
        <w:rPr>
          <w:rFonts w:ascii="Times New Roman" w:hAnsi="Times New Roman" w:cs="Times New Roman"/>
          <w:sz w:val="21"/>
          <w:szCs w:val="21"/>
        </w:rPr>
        <w:t>The Party shall, by its program and all legal means possible, fight against</w:t>
      </w:r>
      <w:r w:rsidRPr="006F723F">
        <w:rPr>
          <w:rFonts w:ascii="Times New Roman" w:hAnsi="Times New Roman" w:cs="Times New Roman"/>
          <w:sz w:val="21"/>
          <w:szCs w:val="21"/>
        </w:rPr>
        <w:t xml:space="preserve"> </w:t>
      </w:r>
    </w:p>
    <w:p w14:paraId="1191B4F9" w14:textId="77777777" w:rsidR="00C7252A" w:rsidRPr="006F723F" w:rsidRDefault="00C7252A" w:rsidP="004858C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lang w:eastAsia="en-GB"/>
        </w:rPr>
      </w:pPr>
      <w:r w:rsidRPr="006F723F">
        <w:rPr>
          <w:rFonts w:ascii="Times New Roman" w:eastAsia="Times New Roman" w:hAnsi="Times New Roman" w:cs="Times New Roman"/>
          <w:sz w:val="21"/>
          <w:szCs w:val="21"/>
          <w:lang w:eastAsia="en-GB"/>
        </w:rPr>
        <w:t>abuse of the laws restricting liberty</w:t>
      </w:r>
    </w:p>
    <w:p w14:paraId="47326F30" w14:textId="76FE0136" w:rsidR="00C7252A" w:rsidRPr="006F723F" w:rsidRDefault="00C7252A" w:rsidP="004858CB">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lang w:eastAsia="en-GB"/>
        </w:rPr>
      </w:pPr>
      <w:r w:rsidRPr="006F723F">
        <w:rPr>
          <w:rFonts w:ascii="Times New Roman" w:eastAsia="Times New Roman" w:hAnsi="Times New Roman" w:cs="Times New Roman"/>
          <w:sz w:val="21"/>
          <w:szCs w:val="21"/>
          <w:lang w:eastAsia="en-GB"/>
        </w:rPr>
        <w:t>censorship, violence, racism, fear, insecurity and doubt in society, and against the suppression of human rights</w:t>
      </w:r>
    </w:p>
    <w:p w14:paraId="7C2C1880" w14:textId="77777777" w:rsidR="009B0111" w:rsidRPr="006F723F" w:rsidRDefault="009B0111" w:rsidP="009B0111">
      <w:pPr>
        <w:rPr>
          <w:rFonts w:ascii="Times New Roman" w:hAnsi="Times New Roman" w:cs="Times New Roman"/>
          <w:sz w:val="21"/>
          <w:szCs w:val="21"/>
        </w:rPr>
      </w:pPr>
      <w:r w:rsidRPr="006F723F">
        <w:rPr>
          <w:rFonts w:ascii="Times New Roman" w:hAnsi="Times New Roman" w:cs="Times New Roman"/>
          <w:sz w:val="21"/>
          <w:szCs w:val="21"/>
        </w:rPr>
        <w:t xml:space="preserve"> </w:t>
      </w:r>
      <w:bookmarkStart w:id="3" w:name="_kbwn92ix96bx" w:colFirst="0" w:colLast="0"/>
      <w:bookmarkEnd w:id="3"/>
    </w:p>
    <w:p w14:paraId="069E2B4B" w14:textId="0D67F639" w:rsidR="009B0111" w:rsidRPr="006F723F" w:rsidRDefault="00C7252A" w:rsidP="006F723F">
      <w:pPr>
        <w:pStyle w:val="Heading2"/>
        <w:keepNext w:val="0"/>
        <w:keepLines w:val="0"/>
        <w:spacing w:after="80"/>
        <w:jc w:val="center"/>
        <w:rPr>
          <w:rFonts w:ascii="Times New Roman" w:hAnsi="Times New Roman" w:cs="Times New Roman"/>
          <w:b/>
          <w:sz w:val="34"/>
          <w:szCs w:val="34"/>
        </w:rPr>
      </w:pPr>
      <w:r w:rsidRPr="006F723F">
        <w:rPr>
          <w:rFonts w:ascii="Times New Roman" w:hAnsi="Times New Roman" w:cs="Times New Roman"/>
          <w:b/>
          <w:sz w:val="34"/>
          <w:szCs w:val="34"/>
        </w:rPr>
        <w:t>Party members and supporters</w:t>
      </w:r>
    </w:p>
    <w:p w14:paraId="7CEFA30D" w14:textId="753347C3" w:rsidR="009B0111" w:rsidRPr="006F723F" w:rsidRDefault="008239B1" w:rsidP="009B0111">
      <w:pPr>
        <w:pStyle w:val="Heading3"/>
        <w:keepNext w:val="0"/>
        <w:keepLines w:val="0"/>
        <w:spacing w:before="280"/>
        <w:rPr>
          <w:rFonts w:ascii="Times New Roman" w:hAnsi="Times New Roman" w:cs="Times New Roman"/>
          <w:b/>
          <w:color w:val="auto"/>
          <w:sz w:val="26"/>
          <w:szCs w:val="26"/>
        </w:rPr>
      </w:pPr>
      <w:bookmarkStart w:id="4" w:name="_vrmj9a8pokti" w:colFirst="0" w:colLast="0"/>
      <w:bookmarkEnd w:id="4"/>
      <w:r w:rsidRPr="006F723F">
        <w:rPr>
          <w:rFonts w:ascii="Times New Roman" w:hAnsi="Times New Roman" w:cs="Times New Roman"/>
          <w:b/>
          <w:color w:val="auto"/>
          <w:sz w:val="26"/>
          <w:szCs w:val="26"/>
        </w:rPr>
        <w:t xml:space="preserve">§ </w:t>
      </w:r>
      <w:r w:rsidR="009B0111" w:rsidRPr="006F723F">
        <w:rPr>
          <w:rFonts w:ascii="Times New Roman" w:hAnsi="Times New Roman" w:cs="Times New Roman"/>
          <w:b/>
          <w:color w:val="auto"/>
          <w:sz w:val="26"/>
          <w:szCs w:val="26"/>
        </w:rPr>
        <w:t xml:space="preserve">3 </w:t>
      </w:r>
      <w:r w:rsidR="00C7252A" w:rsidRPr="006F723F">
        <w:rPr>
          <w:rFonts w:ascii="Times New Roman" w:hAnsi="Times New Roman" w:cs="Times New Roman"/>
          <w:b/>
          <w:color w:val="auto"/>
          <w:sz w:val="26"/>
          <w:szCs w:val="26"/>
        </w:rPr>
        <w:t>Party members</w:t>
      </w:r>
    </w:p>
    <w:p w14:paraId="7BCE4A71" w14:textId="4AB566C6" w:rsidR="00C7252A" w:rsidRPr="006F723F" w:rsidRDefault="009B0111" w:rsidP="00F44F15">
      <w:pPr>
        <w:pStyle w:val="HTMLPreformatted"/>
        <w:spacing w:line="276" w:lineRule="auto"/>
        <w:jc w:val="both"/>
        <w:rPr>
          <w:rFonts w:ascii="Times New Roman" w:hAnsi="Times New Roman" w:cs="Times New Roman"/>
        </w:rPr>
      </w:pPr>
      <w:r w:rsidRPr="006F723F">
        <w:rPr>
          <w:rFonts w:ascii="Times New Roman" w:hAnsi="Times New Roman" w:cs="Times New Roman"/>
          <w:sz w:val="21"/>
          <w:szCs w:val="21"/>
        </w:rPr>
        <w:t xml:space="preserve">(1) </w:t>
      </w:r>
      <w:r w:rsidR="00C7252A" w:rsidRPr="006F723F">
        <w:rPr>
          <w:rFonts w:ascii="Times New Roman" w:hAnsi="Times New Roman" w:cs="Times New Roman"/>
          <w:sz w:val="21"/>
          <w:szCs w:val="21"/>
        </w:rPr>
        <w:t xml:space="preserve">The Party is open to </w:t>
      </w:r>
      <w:r w:rsidR="00A70FAC" w:rsidRPr="006F723F">
        <w:rPr>
          <w:rFonts w:ascii="Times New Roman" w:hAnsi="Times New Roman" w:cs="Times New Roman"/>
          <w:sz w:val="21"/>
          <w:szCs w:val="21"/>
        </w:rPr>
        <w:t>a</w:t>
      </w:r>
      <w:r w:rsidR="00C7252A" w:rsidRPr="006F723F">
        <w:rPr>
          <w:rFonts w:ascii="Times New Roman" w:hAnsi="Times New Roman" w:cs="Times New Roman"/>
          <w:sz w:val="21"/>
          <w:szCs w:val="21"/>
        </w:rPr>
        <w:t xml:space="preserve">ny citizen of the </w:t>
      </w:r>
      <w:r w:rsidR="00F44F15" w:rsidRPr="006F723F">
        <w:rPr>
          <w:rFonts w:ascii="Times New Roman" w:hAnsi="Times New Roman" w:cs="Times New Roman"/>
          <w:sz w:val="21"/>
          <w:szCs w:val="21"/>
        </w:rPr>
        <w:t>Republic of Serbia</w:t>
      </w:r>
      <w:r w:rsidR="00C7252A" w:rsidRPr="006F723F">
        <w:rPr>
          <w:rFonts w:ascii="Times New Roman" w:hAnsi="Times New Roman" w:cs="Times New Roman"/>
          <w:sz w:val="21"/>
          <w:szCs w:val="21"/>
        </w:rPr>
        <w:t xml:space="preserve"> with permanent residence in the territory of the </w:t>
      </w:r>
      <w:r w:rsidR="00F44F15" w:rsidRPr="006F723F">
        <w:rPr>
          <w:rFonts w:ascii="Times New Roman" w:hAnsi="Times New Roman" w:cs="Times New Roman"/>
          <w:sz w:val="21"/>
          <w:szCs w:val="21"/>
        </w:rPr>
        <w:t>Republic of Serbia</w:t>
      </w:r>
      <w:r w:rsidR="00C7252A" w:rsidRPr="006F723F">
        <w:rPr>
          <w:rFonts w:ascii="Times New Roman" w:hAnsi="Times New Roman" w:cs="Times New Roman"/>
          <w:sz w:val="21"/>
          <w:szCs w:val="21"/>
        </w:rPr>
        <w:t xml:space="preserve"> or a citizen of another Member State of the </w:t>
      </w:r>
      <w:r w:rsidR="007D1EFF">
        <w:rPr>
          <w:rFonts w:ascii="Times New Roman" w:hAnsi="Times New Roman" w:cs="Times New Roman"/>
          <w:sz w:val="21"/>
          <w:szCs w:val="21"/>
        </w:rPr>
        <w:t xml:space="preserve">non </w:t>
      </w:r>
      <w:r w:rsidR="007D1EFF" w:rsidRPr="007D1EFF">
        <w:rPr>
          <w:rFonts w:ascii="Times New Roman" w:hAnsi="Times New Roman" w:cs="Times New Roman"/>
          <w:sz w:val="21"/>
          <w:szCs w:val="21"/>
        </w:rPr>
        <w:t xml:space="preserve">EU </w:t>
      </w:r>
      <w:r w:rsidR="007D1EFF">
        <w:rPr>
          <w:rFonts w:ascii="Times New Roman" w:hAnsi="Times New Roman" w:cs="Times New Roman"/>
          <w:sz w:val="21"/>
          <w:szCs w:val="21"/>
        </w:rPr>
        <w:t xml:space="preserve">and </w:t>
      </w:r>
      <w:r w:rsidR="00C7252A" w:rsidRPr="006F723F">
        <w:rPr>
          <w:rFonts w:ascii="Times New Roman" w:hAnsi="Times New Roman" w:cs="Times New Roman"/>
          <w:sz w:val="21"/>
          <w:szCs w:val="21"/>
        </w:rPr>
        <w:t xml:space="preserve">European Union with </w:t>
      </w:r>
      <w:r w:rsidR="00A70FAC" w:rsidRPr="006F723F">
        <w:rPr>
          <w:rFonts w:ascii="Times New Roman" w:hAnsi="Times New Roman" w:cs="Times New Roman"/>
          <w:sz w:val="21"/>
          <w:szCs w:val="21"/>
        </w:rPr>
        <w:t xml:space="preserve">a </w:t>
      </w:r>
      <w:r w:rsidR="00C7252A" w:rsidRPr="006F723F">
        <w:rPr>
          <w:rFonts w:ascii="Times New Roman" w:hAnsi="Times New Roman" w:cs="Times New Roman"/>
          <w:sz w:val="21"/>
          <w:szCs w:val="21"/>
        </w:rPr>
        <w:t xml:space="preserve">permanent residence in the territory of the </w:t>
      </w:r>
      <w:r w:rsidR="00F44F15" w:rsidRPr="006F723F">
        <w:rPr>
          <w:rFonts w:ascii="Times New Roman" w:hAnsi="Times New Roman" w:cs="Times New Roman"/>
          <w:sz w:val="21"/>
          <w:szCs w:val="21"/>
        </w:rPr>
        <w:t>Republic of Serbia</w:t>
      </w:r>
      <w:r w:rsidR="00C7252A" w:rsidRPr="006F723F">
        <w:rPr>
          <w:rFonts w:ascii="Times New Roman" w:hAnsi="Times New Roman" w:cs="Times New Roman"/>
          <w:sz w:val="21"/>
          <w:szCs w:val="21"/>
        </w:rPr>
        <w:t xml:space="preserve"> who</w:t>
      </w:r>
    </w:p>
    <w:p w14:paraId="4AFC3CCE" w14:textId="77777777" w:rsidR="00A70FAC" w:rsidRPr="006F723F" w:rsidRDefault="00A70FAC" w:rsidP="004858CB">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lang w:eastAsia="en-GB"/>
        </w:rPr>
      </w:pPr>
      <w:r w:rsidRPr="006F723F">
        <w:rPr>
          <w:rFonts w:ascii="Times New Roman" w:eastAsia="Times New Roman" w:hAnsi="Times New Roman" w:cs="Times New Roman"/>
          <w:sz w:val="21"/>
          <w:szCs w:val="21"/>
          <w:lang w:eastAsia="en-GB"/>
        </w:rPr>
        <w:t>has reached the age of 18</w:t>
      </w:r>
    </w:p>
    <w:p w14:paraId="64828AF3" w14:textId="77777777" w:rsidR="00A70FAC" w:rsidRPr="006F723F" w:rsidRDefault="00A70FAC" w:rsidP="004858CB">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lang w:eastAsia="en-GB"/>
        </w:rPr>
      </w:pPr>
      <w:r w:rsidRPr="006F723F">
        <w:rPr>
          <w:rFonts w:ascii="Times New Roman" w:eastAsia="Times New Roman" w:hAnsi="Times New Roman" w:cs="Times New Roman"/>
          <w:sz w:val="21"/>
          <w:szCs w:val="21"/>
          <w:lang w:eastAsia="en-GB"/>
        </w:rPr>
        <w:t>is fully competent to perform legal acts</w:t>
      </w:r>
    </w:p>
    <w:p w14:paraId="1A85F987" w14:textId="77777777" w:rsidR="00A70FAC" w:rsidRPr="006F723F" w:rsidRDefault="00A70FAC" w:rsidP="004858CB">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lang w:eastAsia="en-GB"/>
        </w:rPr>
      </w:pPr>
      <w:r w:rsidRPr="006F723F">
        <w:rPr>
          <w:rFonts w:ascii="Times New Roman" w:eastAsia="Times New Roman" w:hAnsi="Times New Roman" w:cs="Times New Roman"/>
          <w:sz w:val="21"/>
          <w:szCs w:val="21"/>
          <w:lang w:eastAsia="en-GB"/>
        </w:rPr>
        <w:t>is not a member of another Slovak political party or political movement</w:t>
      </w:r>
    </w:p>
    <w:p w14:paraId="04AB9D6A" w14:textId="70217E4A" w:rsidR="00A70FAC" w:rsidRPr="006F723F" w:rsidRDefault="00A70FAC" w:rsidP="004858CB">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lang w:eastAsia="en-GB"/>
        </w:rPr>
      </w:pPr>
      <w:r w:rsidRPr="006F723F">
        <w:rPr>
          <w:rFonts w:ascii="Times New Roman" w:eastAsia="Times New Roman" w:hAnsi="Times New Roman" w:cs="Times New Roman"/>
          <w:sz w:val="21"/>
          <w:szCs w:val="21"/>
          <w:lang w:eastAsia="en-GB"/>
        </w:rPr>
        <w:lastRenderedPageBreak/>
        <w:t>agrees with the program and goals of the Party</w:t>
      </w:r>
    </w:p>
    <w:p w14:paraId="1D0C7D85" w14:textId="114F8A4F" w:rsidR="00A70FAC" w:rsidRPr="006F723F" w:rsidRDefault="00A70FAC" w:rsidP="004858CB">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lang w:eastAsia="en-GB"/>
        </w:rPr>
      </w:pPr>
      <w:r w:rsidRPr="006F723F">
        <w:rPr>
          <w:rFonts w:ascii="Times New Roman" w:eastAsia="Times New Roman" w:hAnsi="Times New Roman" w:cs="Times New Roman"/>
          <w:sz w:val="21"/>
          <w:szCs w:val="21"/>
          <w:lang w:eastAsia="en-GB"/>
        </w:rPr>
        <w:t>commits to support the basic program objectives referred to in Article 2</w:t>
      </w:r>
    </w:p>
    <w:p w14:paraId="202678F8" w14:textId="77777777" w:rsidR="00A70FAC" w:rsidRPr="006F723F" w:rsidRDefault="00A70FAC" w:rsidP="004858CB">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lang w:eastAsia="en-GB"/>
        </w:rPr>
      </w:pPr>
      <w:r w:rsidRPr="006F723F">
        <w:rPr>
          <w:rFonts w:ascii="Times New Roman" w:eastAsia="Times New Roman" w:hAnsi="Times New Roman" w:cs="Times New Roman"/>
          <w:sz w:val="21"/>
          <w:szCs w:val="21"/>
          <w:lang w:eastAsia="en-GB"/>
        </w:rPr>
        <w:t>unless the Executive Committee decides otherwise, it has not been excluded by the Party in the past</w:t>
      </w:r>
    </w:p>
    <w:p w14:paraId="006FEB58" w14:textId="5CF7280D" w:rsidR="00A70FAC" w:rsidRPr="006F723F" w:rsidRDefault="00A70FAC" w:rsidP="004858CB">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lang w:eastAsia="en-GB"/>
        </w:rPr>
      </w:pPr>
      <w:r w:rsidRPr="006F723F">
        <w:rPr>
          <w:rFonts w:ascii="Times New Roman" w:eastAsia="Times New Roman" w:hAnsi="Times New Roman" w:cs="Times New Roman"/>
          <w:sz w:val="21"/>
          <w:szCs w:val="21"/>
          <w:lang w:eastAsia="en-GB"/>
        </w:rPr>
        <w:t xml:space="preserve">according to the </w:t>
      </w:r>
      <w:r w:rsidR="00F44F15" w:rsidRPr="006F723F">
        <w:rPr>
          <w:rFonts w:ascii="Times New Roman" w:eastAsia="Times New Roman" w:hAnsi="Times New Roman" w:cs="Times New Roman"/>
          <w:sz w:val="21"/>
          <w:szCs w:val="21"/>
          <w:lang w:eastAsia="en-GB"/>
        </w:rPr>
        <w:t>ACS</w:t>
      </w:r>
      <w:r w:rsidRPr="006F723F">
        <w:rPr>
          <w:rFonts w:ascii="Times New Roman" w:eastAsia="Times New Roman" w:hAnsi="Times New Roman" w:cs="Times New Roman"/>
          <w:sz w:val="21"/>
          <w:szCs w:val="21"/>
          <w:lang w:eastAsia="en-GB"/>
        </w:rPr>
        <w:t xml:space="preserve">, submits an application for membership to the </w:t>
      </w:r>
      <w:r w:rsidR="009B716A" w:rsidRPr="006F723F">
        <w:rPr>
          <w:rFonts w:ascii="Times New Roman" w:eastAsia="Times New Roman" w:hAnsi="Times New Roman" w:cs="Times New Roman"/>
          <w:sz w:val="21"/>
          <w:szCs w:val="21"/>
          <w:lang w:eastAsia="en-GB"/>
        </w:rPr>
        <w:t>authority</w:t>
      </w:r>
      <w:r w:rsidRPr="006F723F">
        <w:rPr>
          <w:rFonts w:ascii="Times New Roman" w:eastAsia="Times New Roman" w:hAnsi="Times New Roman" w:cs="Times New Roman"/>
          <w:sz w:val="21"/>
          <w:szCs w:val="21"/>
          <w:lang w:eastAsia="en-GB"/>
        </w:rPr>
        <w:t xml:space="preserve"> of a party</w:t>
      </w:r>
    </w:p>
    <w:p w14:paraId="38A46CAA" w14:textId="77777777" w:rsidR="009B0111" w:rsidRPr="006F723F" w:rsidRDefault="009B0111" w:rsidP="009B0111">
      <w:pPr>
        <w:rPr>
          <w:rFonts w:ascii="Times New Roman" w:hAnsi="Times New Roman" w:cs="Times New Roman"/>
          <w:sz w:val="21"/>
          <w:szCs w:val="21"/>
        </w:rPr>
      </w:pPr>
    </w:p>
    <w:p w14:paraId="16E98C4E" w14:textId="71D93295" w:rsidR="009B0111" w:rsidRPr="006F723F" w:rsidRDefault="009B0111" w:rsidP="00A70FAC">
      <w:pPr>
        <w:pStyle w:val="HTMLPreformatted"/>
        <w:rPr>
          <w:rFonts w:ascii="Times New Roman" w:hAnsi="Times New Roman" w:cs="Times New Roman"/>
          <w:sz w:val="21"/>
          <w:szCs w:val="21"/>
        </w:rPr>
      </w:pPr>
      <w:r w:rsidRPr="006F723F">
        <w:rPr>
          <w:rFonts w:ascii="Times New Roman" w:hAnsi="Times New Roman" w:cs="Times New Roman"/>
          <w:sz w:val="21"/>
          <w:szCs w:val="21"/>
        </w:rPr>
        <w:t xml:space="preserve">(2) </w:t>
      </w:r>
      <w:r w:rsidR="00A70FAC" w:rsidRPr="006F723F">
        <w:rPr>
          <w:rFonts w:ascii="Times New Roman" w:hAnsi="Times New Roman" w:cs="Times New Roman"/>
          <w:sz w:val="21"/>
          <w:szCs w:val="21"/>
        </w:rPr>
        <w:t>The applicant for membership shall truthfully state in the application</w:t>
      </w:r>
    </w:p>
    <w:p w14:paraId="5D355839" w14:textId="77777777" w:rsidR="00A70FAC" w:rsidRPr="006F723F" w:rsidRDefault="00A70FAC" w:rsidP="004858CB">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lang w:eastAsia="en-GB"/>
        </w:rPr>
      </w:pPr>
      <w:r w:rsidRPr="006F723F">
        <w:rPr>
          <w:rFonts w:ascii="Times New Roman" w:eastAsia="Times New Roman" w:hAnsi="Times New Roman" w:cs="Times New Roman"/>
          <w:sz w:val="21"/>
          <w:szCs w:val="21"/>
          <w:lang w:eastAsia="en-GB"/>
        </w:rPr>
        <w:t>personal data which are the subject of records</w:t>
      </w:r>
    </w:p>
    <w:p w14:paraId="057BDB57" w14:textId="7A0415BA" w:rsidR="00A70FAC" w:rsidRPr="006F723F" w:rsidRDefault="00A70FAC" w:rsidP="004858CB">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lang w:eastAsia="en-GB"/>
        </w:rPr>
      </w:pPr>
      <w:r w:rsidRPr="006F723F">
        <w:rPr>
          <w:rFonts w:ascii="Times New Roman" w:eastAsia="Times New Roman" w:hAnsi="Times New Roman" w:cs="Times New Roman"/>
          <w:sz w:val="21"/>
          <w:szCs w:val="21"/>
          <w:lang w:eastAsia="en-GB"/>
        </w:rPr>
        <w:t>whether in the past he applied for membership in the Party and whether he was a member or a registered supporter</w:t>
      </w:r>
    </w:p>
    <w:p w14:paraId="5CF90EBF" w14:textId="097C457B" w:rsidR="00A70FAC" w:rsidRPr="006F723F" w:rsidRDefault="00A70FAC" w:rsidP="004858CB">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lang w:eastAsia="en-GB"/>
        </w:rPr>
      </w:pPr>
      <w:r w:rsidRPr="006F723F">
        <w:rPr>
          <w:rFonts w:ascii="Times New Roman" w:eastAsia="Times New Roman" w:hAnsi="Times New Roman" w:cs="Times New Roman"/>
          <w:sz w:val="21"/>
          <w:szCs w:val="21"/>
          <w:lang w:eastAsia="en-GB"/>
        </w:rPr>
        <w:t>whether or not he has been a member of another political party or political movement (including foreign ones) in the past, including the time frame of such membership</w:t>
      </w:r>
    </w:p>
    <w:p w14:paraId="22238F36" w14:textId="19950919" w:rsidR="00A70FAC" w:rsidRPr="006F723F" w:rsidRDefault="00A70FAC" w:rsidP="004858CB">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lang w:eastAsia="en-GB"/>
        </w:rPr>
      </w:pPr>
      <w:r w:rsidRPr="006F723F">
        <w:rPr>
          <w:rFonts w:ascii="Times New Roman" w:eastAsia="Times New Roman" w:hAnsi="Times New Roman" w:cs="Times New Roman"/>
          <w:sz w:val="21"/>
          <w:szCs w:val="21"/>
          <w:lang w:eastAsia="en-GB"/>
        </w:rPr>
        <w:t>whether he has been convicted of an intentional criminal offen</w:t>
      </w:r>
      <w:r w:rsidR="00390156" w:rsidRPr="006F723F">
        <w:rPr>
          <w:rFonts w:ascii="Times New Roman" w:eastAsia="Times New Roman" w:hAnsi="Times New Roman" w:cs="Times New Roman"/>
          <w:sz w:val="21"/>
          <w:szCs w:val="21"/>
          <w:lang w:eastAsia="en-GB"/>
        </w:rPr>
        <w:t>c</w:t>
      </w:r>
      <w:r w:rsidRPr="006F723F">
        <w:rPr>
          <w:rFonts w:ascii="Times New Roman" w:eastAsia="Times New Roman" w:hAnsi="Times New Roman" w:cs="Times New Roman"/>
          <w:sz w:val="21"/>
          <w:szCs w:val="21"/>
          <w:lang w:eastAsia="en-GB"/>
        </w:rPr>
        <w:t>e</w:t>
      </w:r>
    </w:p>
    <w:p w14:paraId="4A5EDC1B" w14:textId="77777777" w:rsidR="00A70FAC" w:rsidRPr="006F723F" w:rsidRDefault="00A70FAC" w:rsidP="004858CB">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lang w:eastAsia="en-GB"/>
        </w:rPr>
      </w:pPr>
      <w:r w:rsidRPr="006F723F">
        <w:rPr>
          <w:rFonts w:ascii="Times New Roman" w:eastAsia="Times New Roman" w:hAnsi="Times New Roman" w:cs="Times New Roman"/>
          <w:sz w:val="21"/>
          <w:szCs w:val="21"/>
          <w:lang w:eastAsia="en-GB"/>
        </w:rPr>
        <w:t>whether he is being prosecuted</w:t>
      </w:r>
    </w:p>
    <w:p w14:paraId="31739FC6" w14:textId="77777777" w:rsidR="00A70FAC" w:rsidRPr="006F723F" w:rsidRDefault="00A70FAC" w:rsidP="00A70FAC">
      <w:pPr>
        <w:rPr>
          <w:rFonts w:ascii="Times New Roman" w:hAnsi="Times New Roman" w:cs="Times New Roman"/>
          <w:sz w:val="21"/>
          <w:szCs w:val="21"/>
        </w:rPr>
      </w:pPr>
    </w:p>
    <w:p w14:paraId="0C3A5765" w14:textId="058AC1FA" w:rsidR="009B0111" w:rsidRPr="006F723F" w:rsidRDefault="009B0111" w:rsidP="007D1EFF">
      <w:pPr>
        <w:pStyle w:val="HTMLPreformatted"/>
        <w:spacing w:line="276" w:lineRule="auto"/>
        <w:jc w:val="both"/>
        <w:rPr>
          <w:rFonts w:ascii="Times New Roman" w:hAnsi="Times New Roman" w:cs="Times New Roman"/>
          <w:sz w:val="21"/>
          <w:szCs w:val="21"/>
        </w:rPr>
      </w:pPr>
      <w:r w:rsidRPr="006F723F">
        <w:rPr>
          <w:rFonts w:ascii="Times New Roman" w:hAnsi="Times New Roman" w:cs="Times New Roman"/>
          <w:sz w:val="21"/>
          <w:szCs w:val="21"/>
        </w:rPr>
        <w:t xml:space="preserve">(3) </w:t>
      </w:r>
      <w:r w:rsidR="00A70FAC" w:rsidRPr="006F723F">
        <w:rPr>
          <w:rFonts w:ascii="Times New Roman" w:hAnsi="Times New Roman" w:cs="Times New Roman"/>
          <w:sz w:val="21"/>
          <w:szCs w:val="21"/>
        </w:rPr>
        <w:t>The completed and signed application</w:t>
      </w:r>
      <w:r w:rsidR="00FC7FCF" w:rsidRPr="006F723F">
        <w:rPr>
          <w:rFonts w:ascii="Times New Roman" w:hAnsi="Times New Roman" w:cs="Times New Roman"/>
          <w:sz w:val="21"/>
          <w:szCs w:val="21"/>
        </w:rPr>
        <w:t xml:space="preserve"> for membership</w:t>
      </w:r>
      <w:r w:rsidR="00A70FAC" w:rsidRPr="006F723F">
        <w:rPr>
          <w:rFonts w:ascii="Times New Roman" w:hAnsi="Times New Roman" w:cs="Times New Roman"/>
          <w:sz w:val="21"/>
          <w:szCs w:val="21"/>
        </w:rPr>
        <w:t xml:space="preserve"> shall be submitted by the applicant to the regional association in the place of permanent residence, exceptionally, in justified cases, to another regional association or the Executive Committee. Admission is decided by the regional committee of the relevant regional association, or exceptionally by the executive committee of the party, usually in the presence of the applicant; the rejection of the application must be justified. Membership is subsequently established after payment of the membership fee</w:t>
      </w:r>
      <w:r w:rsidR="00FC7FCF" w:rsidRPr="006F723F">
        <w:rPr>
          <w:rFonts w:ascii="Times New Roman" w:hAnsi="Times New Roman" w:cs="Times New Roman"/>
          <w:sz w:val="21"/>
          <w:szCs w:val="21"/>
        </w:rPr>
        <w:t>.</w:t>
      </w:r>
    </w:p>
    <w:p w14:paraId="35377357" w14:textId="77777777" w:rsidR="009B0111" w:rsidRPr="006F723F" w:rsidRDefault="009B0111" w:rsidP="001D156E">
      <w:pPr>
        <w:rPr>
          <w:rFonts w:ascii="Times New Roman" w:hAnsi="Times New Roman" w:cs="Times New Roman"/>
          <w:sz w:val="21"/>
          <w:szCs w:val="21"/>
        </w:rPr>
      </w:pPr>
    </w:p>
    <w:p w14:paraId="26E814C8" w14:textId="77777777" w:rsidR="00FC7FCF" w:rsidRPr="006F723F" w:rsidRDefault="009B0111" w:rsidP="007D1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0"/>
          <w:szCs w:val="20"/>
          <w:lang w:eastAsia="en-GB"/>
        </w:rPr>
      </w:pPr>
      <w:r w:rsidRPr="006F723F">
        <w:rPr>
          <w:rFonts w:ascii="Times New Roman" w:hAnsi="Times New Roman" w:cs="Times New Roman"/>
          <w:sz w:val="21"/>
          <w:szCs w:val="21"/>
        </w:rPr>
        <w:t xml:space="preserve">(4) </w:t>
      </w:r>
      <w:r w:rsidR="00FC7FCF" w:rsidRPr="006F723F">
        <w:rPr>
          <w:rFonts w:ascii="Times New Roman" w:eastAsia="Times New Roman" w:hAnsi="Times New Roman" w:cs="Times New Roman"/>
          <w:sz w:val="21"/>
          <w:szCs w:val="21"/>
          <w:lang w:eastAsia="en-GB"/>
        </w:rPr>
        <w:t>A member of the association may, in justified cases, host in a maximum of one other regional association, which agrees with that. Where possible, the visiting member shall have the same rights as a full member, except for the right to vote on personnel matters.</w:t>
      </w:r>
    </w:p>
    <w:p w14:paraId="50F82577" w14:textId="77777777" w:rsidR="009B0111" w:rsidRPr="006F723F" w:rsidRDefault="009B0111" w:rsidP="001D156E">
      <w:pPr>
        <w:rPr>
          <w:rFonts w:ascii="Times New Roman" w:hAnsi="Times New Roman" w:cs="Times New Roman"/>
          <w:sz w:val="21"/>
          <w:szCs w:val="21"/>
        </w:rPr>
      </w:pPr>
      <w:r w:rsidRPr="006F723F">
        <w:rPr>
          <w:rFonts w:ascii="Times New Roman" w:hAnsi="Times New Roman" w:cs="Times New Roman"/>
          <w:sz w:val="21"/>
          <w:szCs w:val="21"/>
        </w:rPr>
        <w:t xml:space="preserve"> </w:t>
      </w:r>
    </w:p>
    <w:p w14:paraId="5AC21F52" w14:textId="29741757" w:rsidR="009B0111" w:rsidRPr="006F723F" w:rsidRDefault="009B0111" w:rsidP="001D156E">
      <w:pPr>
        <w:pStyle w:val="HTMLPreformatted"/>
        <w:spacing w:line="276" w:lineRule="auto"/>
        <w:rPr>
          <w:rFonts w:ascii="Times New Roman" w:hAnsi="Times New Roman" w:cs="Times New Roman"/>
          <w:sz w:val="21"/>
          <w:szCs w:val="21"/>
        </w:rPr>
      </w:pPr>
      <w:r w:rsidRPr="006F723F">
        <w:rPr>
          <w:rFonts w:ascii="Times New Roman" w:hAnsi="Times New Roman" w:cs="Times New Roman"/>
          <w:sz w:val="21"/>
          <w:szCs w:val="21"/>
        </w:rPr>
        <w:t xml:space="preserve">(5) </w:t>
      </w:r>
      <w:r w:rsidR="00FC7FCF" w:rsidRPr="006F723F">
        <w:rPr>
          <w:rFonts w:ascii="Times New Roman" w:hAnsi="Times New Roman" w:cs="Times New Roman"/>
          <w:sz w:val="21"/>
          <w:szCs w:val="21"/>
        </w:rPr>
        <w:t>Membership expires on the date</w:t>
      </w:r>
    </w:p>
    <w:p w14:paraId="45E4D550" w14:textId="0C1232BB" w:rsidR="00FC7FCF" w:rsidRPr="006F723F" w:rsidRDefault="00FC7FCF" w:rsidP="004858CB">
      <w:pPr>
        <w:pStyle w:val="ListParagraph"/>
        <w:numPr>
          <w:ilvl w:val="0"/>
          <w:numId w:val="7"/>
        </w:numPr>
        <w:rPr>
          <w:rFonts w:ascii="Times New Roman" w:hAnsi="Times New Roman" w:cs="Times New Roman"/>
          <w:sz w:val="21"/>
          <w:szCs w:val="21"/>
        </w:rPr>
      </w:pPr>
      <w:r w:rsidRPr="006F723F">
        <w:rPr>
          <w:rFonts w:ascii="Times New Roman" w:eastAsia="Times New Roman" w:hAnsi="Times New Roman" w:cs="Times New Roman"/>
          <w:sz w:val="21"/>
          <w:szCs w:val="21"/>
          <w:lang w:eastAsia="en-GB"/>
        </w:rPr>
        <w:t>specified in the notice of withdrawal from the Party, but not earlier than the date of receipt of such notice by the Committee of the Association concerned, or by the Executive Committee of the Party;</w:t>
      </w:r>
    </w:p>
    <w:p w14:paraId="198CE0AC" w14:textId="687649B0" w:rsidR="00FC7FCF" w:rsidRPr="006F723F" w:rsidRDefault="00FC7FCF" w:rsidP="004858CB">
      <w:pPr>
        <w:pStyle w:val="ListParagraph"/>
        <w:numPr>
          <w:ilvl w:val="0"/>
          <w:numId w:val="7"/>
        </w:numPr>
        <w:jc w:val="both"/>
        <w:rPr>
          <w:rFonts w:ascii="Times New Roman" w:hAnsi="Times New Roman" w:cs="Times New Roman"/>
          <w:sz w:val="21"/>
          <w:szCs w:val="21"/>
        </w:rPr>
      </w:pPr>
      <w:r w:rsidRPr="006F723F">
        <w:rPr>
          <w:rFonts w:ascii="Times New Roman" w:eastAsia="Times New Roman" w:hAnsi="Times New Roman" w:cs="Times New Roman"/>
          <w:sz w:val="21"/>
          <w:szCs w:val="21"/>
          <w:lang w:eastAsia="en-GB"/>
        </w:rPr>
        <w:t>of the decision on the expulsion of a member from the party in the event of a serious breach of the statutes, intentional incomplete or false completion of the membership application, or repeated damage to the good name of the party</w:t>
      </w:r>
    </w:p>
    <w:p w14:paraId="6AE0C9EC" w14:textId="5196F969" w:rsidR="009B0111" w:rsidRPr="006F723F" w:rsidRDefault="001D156E" w:rsidP="004858CB">
      <w:pPr>
        <w:pStyle w:val="ListParagraph"/>
        <w:numPr>
          <w:ilvl w:val="0"/>
          <w:numId w:val="7"/>
        </w:numPr>
        <w:rPr>
          <w:rFonts w:ascii="Times New Roman" w:hAnsi="Times New Roman" w:cs="Times New Roman"/>
          <w:sz w:val="21"/>
          <w:szCs w:val="21"/>
        </w:rPr>
      </w:pPr>
      <w:r w:rsidRPr="006F723F">
        <w:rPr>
          <w:rFonts w:ascii="Times New Roman" w:hAnsi="Times New Roman" w:cs="Times New Roman"/>
          <w:sz w:val="21"/>
          <w:szCs w:val="21"/>
        </w:rPr>
        <w:t>of limitation of legal capacity</w:t>
      </w:r>
    </w:p>
    <w:p w14:paraId="3D6D1DEC" w14:textId="2E53F20C" w:rsidR="001D156E" w:rsidRPr="006F723F" w:rsidRDefault="001D156E" w:rsidP="004858CB">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1"/>
          <w:szCs w:val="21"/>
          <w:lang w:eastAsia="en-GB"/>
        </w:rPr>
      </w:pPr>
      <w:r w:rsidRPr="006F723F">
        <w:rPr>
          <w:rFonts w:ascii="Times New Roman" w:eastAsia="Times New Roman" w:hAnsi="Times New Roman" w:cs="Times New Roman"/>
          <w:sz w:val="21"/>
          <w:szCs w:val="21"/>
          <w:lang w:eastAsia="en-GB"/>
        </w:rPr>
        <w:t xml:space="preserve">of loss of citizenship of the </w:t>
      </w:r>
      <w:r w:rsidR="00F44F15" w:rsidRPr="006F723F">
        <w:rPr>
          <w:rFonts w:ascii="Times New Roman" w:eastAsia="Times New Roman" w:hAnsi="Times New Roman" w:cs="Times New Roman"/>
          <w:sz w:val="21"/>
          <w:szCs w:val="21"/>
          <w:lang w:eastAsia="en-GB"/>
        </w:rPr>
        <w:t>Republic of Serbia</w:t>
      </w:r>
      <w:r w:rsidRPr="006F723F">
        <w:rPr>
          <w:rFonts w:ascii="Times New Roman" w:eastAsia="Times New Roman" w:hAnsi="Times New Roman" w:cs="Times New Roman"/>
          <w:sz w:val="21"/>
          <w:szCs w:val="21"/>
          <w:lang w:eastAsia="en-GB"/>
        </w:rPr>
        <w:t xml:space="preserve"> or another member state of the </w:t>
      </w:r>
      <w:r w:rsidR="007D1EFF">
        <w:rPr>
          <w:rFonts w:ascii="Times New Roman" w:eastAsia="Times New Roman" w:hAnsi="Times New Roman" w:cs="Times New Roman"/>
          <w:sz w:val="21"/>
          <w:szCs w:val="21"/>
          <w:lang w:eastAsia="en-GB"/>
        </w:rPr>
        <w:t xml:space="preserve">non EU and </w:t>
      </w:r>
      <w:r w:rsidRPr="006F723F">
        <w:rPr>
          <w:rFonts w:ascii="Times New Roman" w:eastAsia="Times New Roman" w:hAnsi="Times New Roman" w:cs="Times New Roman"/>
          <w:sz w:val="21"/>
          <w:szCs w:val="21"/>
          <w:lang w:eastAsia="en-GB"/>
        </w:rPr>
        <w:t>European Union</w:t>
      </w:r>
    </w:p>
    <w:p w14:paraId="15F98DEE" w14:textId="2EA408B3" w:rsidR="001D156E" w:rsidRPr="006F723F" w:rsidRDefault="001D156E" w:rsidP="004858CB">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lang w:eastAsia="en-GB"/>
        </w:rPr>
      </w:pPr>
      <w:r w:rsidRPr="006F723F">
        <w:rPr>
          <w:rFonts w:ascii="Times New Roman" w:eastAsia="Times New Roman" w:hAnsi="Times New Roman" w:cs="Times New Roman"/>
          <w:sz w:val="21"/>
          <w:szCs w:val="21"/>
          <w:lang w:eastAsia="en-GB"/>
        </w:rPr>
        <w:t xml:space="preserve">change of permanent residence outside the territory of the </w:t>
      </w:r>
      <w:r w:rsidR="00F44F15" w:rsidRPr="006F723F">
        <w:rPr>
          <w:rFonts w:ascii="Times New Roman" w:eastAsia="Times New Roman" w:hAnsi="Times New Roman" w:cs="Times New Roman"/>
          <w:sz w:val="21"/>
          <w:szCs w:val="21"/>
          <w:lang w:eastAsia="en-GB"/>
        </w:rPr>
        <w:t>Republic of Serbia</w:t>
      </w:r>
    </w:p>
    <w:p w14:paraId="6DFC4006" w14:textId="77777777" w:rsidR="001D156E" w:rsidRPr="006F723F" w:rsidRDefault="001D156E" w:rsidP="004858CB">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lang w:eastAsia="en-GB"/>
        </w:rPr>
      </w:pPr>
      <w:r w:rsidRPr="006F723F">
        <w:rPr>
          <w:rFonts w:ascii="Times New Roman" w:eastAsia="Times New Roman" w:hAnsi="Times New Roman" w:cs="Times New Roman"/>
          <w:sz w:val="21"/>
          <w:szCs w:val="21"/>
          <w:lang w:eastAsia="en-GB"/>
        </w:rPr>
        <w:t>the date of death of the member</w:t>
      </w:r>
    </w:p>
    <w:p w14:paraId="1E6C058B" w14:textId="77777777" w:rsidR="0029072A" w:rsidRPr="006F723F" w:rsidRDefault="0029072A" w:rsidP="009B0111">
      <w:pPr>
        <w:spacing w:after="220"/>
        <w:rPr>
          <w:rFonts w:ascii="Times New Roman" w:hAnsi="Times New Roman" w:cs="Times New Roman"/>
          <w:sz w:val="21"/>
          <w:szCs w:val="21"/>
        </w:rPr>
      </w:pPr>
    </w:p>
    <w:p w14:paraId="311D760C" w14:textId="794198D4" w:rsidR="009B0111" w:rsidRPr="006F723F" w:rsidRDefault="0029072A" w:rsidP="001D156E">
      <w:pPr>
        <w:pStyle w:val="HTMLPreformatted"/>
        <w:rPr>
          <w:rFonts w:ascii="Times New Roman" w:hAnsi="Times New Roman" w:cs="Times New Roman"/>
          <w:sz w:val="21"/>
          <w:szCs w:val="21"/>
        </w:rPr>
      </w:pPr>
      <w:r w:rsidRPr="006F723F">
        <w:rPr>
          <w:rFonts w:ascii="Times New Roman" w:hAnsi="Times New Roman" w:cs="Times New Roman"/>
          <w:sz w:val="21"/>
          <w:szCs w:val="21"/>
        </w:rPr>
        <w:t xml:space="preserve"> </w:t>
      </w:r>
      <w:r w:rsidR="009B0111" w:rsidRPr="006F723F">
        <w:rPr>
          <w:rFonts w:ascii="Times New Roman" w:hAnsi="Times New Roman" w:cs="Times New Roman"/>
          <w:sz w:val="21"/>
          <w:szCs w:val="21"/>
        </w:rPr>
        <w:t xml:space="preserve">(6) </w:t>
      </w:r>
      <w:r w:rsidR="001D156E" w:rsidRPr="006F723F">
        <w:rPr>
          <w:rFonts w:ascii="Times New Roman" w:hAnsi="Times New Roman" w:cs="Times New Roman"/>
          <w:sz w:val="21"/>
          <w:szCs w:val="21"/>
        </w:rPr>
        <w:t>Membership is suspended, thereby member temporarily loses membership rights,</w:t>
      </w:r>
    </w:p>
    <w:p w14:paraId="2E058843" w14:textId="77777777" w:rsidR="001D156E" w:rsidRPr="006F723F" w:rsidRDefault="001D156E" w:rsidP="001D156E">
      <w:pPr>
        <w:pStyle w:val="HTMLPreformatted"/>
        <w:rPr>
          <w:rFonts w:ascii="Times New Roman" w:hAnsi="Times New Roman" w:cs="Times New Roman"/>
        </w:rPr>
      </w:pPr>
    </w:p>
    <w:p w14:paraId="24F27422" w14:textId="63E80C42" w:rsidR="001D156E" w:rsidRPr="006F723F" w:rsidRDefault="001D156E" w:rsidP="004858CB">
      <w:pPr>
        <w:pStyle w:val="ListParagraph"/>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lang w:eastAsia="en-GB"/>
        </w:rPr>
      </w:pPr>
      <w:r w:rsidRPr="006F723F">
        <w:rPr>
          <w:rFonts w:ascii="Times New Roman" w:eastAsia="Times New Roman" w:hAnsi="Times New Roman" w:cs="Times New Roman"/>
          <w:sz w:val="21"/>
          <w:szCs w:val="21"/>
          <w:lang w:eastAsia="en-GB"/>
        </w:rPr>
        <w:t>on the expiration of the time limit set for the payment of the membership fee after the call for payment of the membership fee, in which the member was demonstrably notified of the possibility of suspending the membership until the payment of the membership fee or termination of membership</w:t>
      </w:r>
    </w:p>
    <w:p w14:paraId="40F46B3E" w14:textId="77777777" w:rsidR="001D156E" w:rsidRPr="006F723F" w:rsidRDefault="001D156E" w:rsidP="004858CB">
      <w:pPr>
        <w:pStyle w:val="ListParagraph"/>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lang w:eastAsia="en-GB"/>
        </w:rPr>
      </w:pPr>
      <w:r w:rsidRPr="006F723F">
        <w:rPr>
          <w:rFonts w:ascii="Times New Roman" w:eastAsia="Times New Roman" w:hAnsi="Times New Roman" w:cs="Times New Roman"/>
          <w:sz w:val="21"/>
          <w:szCs w:val="21"/>
          <w:lang w:eastAsia="en-GB"/>
        </w:rPr>
        <w:t>the date of validity of the decision on the restriction of legal capacity, for the period of this restriction</w:t>
      </w:r>
    </w:p>
    <w:p w14:paraId="75C8539C" w14:textId="0122D720" w:rsidR="001D156E" w:rsidRPr="006F723F" w:rsidRDefault="001D156E" w:rsidP="004858CB">
      <w:pPr>
        <w:pStyle w:val="ListParagraph"/>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lang w:eastAsia="en-GB"/>
        </w:rPr>
      </w:pPr>
      <w:r w:rsidRPr="006F723F">
        <w:rPr>
          <w:rFonts w:ascii="Times New Roman" w:eastAsia="Times New Roman" w:hAnsi="Times New Roman" w:cs="Times New Roman"/>
          <w:sz w:val="21"/>
          <w:szCs w:val="21"/>
          <w:lang w:eastAsia="en-GB"/>
        </w:rPr>
        <w:t>on the date specified in the interim measure, or the award of the arbitration panel, for the period specified therein</w:t>
      </w:r>
    </w:p>
    <w:p w14:paraId="18C95EB3" w14:textId="77777777" w:rsidR="001D156E" w:rsidRPr="006F723F" w:rsidRDefault="001D156E" w:rsidP="004858CB">
      <w:pPr>
        <w:pStyle w:val="ListParagraph"/>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lang w:eastAsia="en-GB"/>
        </w:rPr>
      </w:pPr>
      <w:r w:rsidRPr="006F723F">
        <w:rPr>
          <w:rFonts w:ascii="Times New Roman" w:eastAsia="Times New Roman" w:hAnsi="Times New Roman" w:cs="Times New Roman"/>
          <w:sz w:val="21"/>
          <w:szCs w:val="21"/>
          <w:lang w:eastAsia="en-GB"/>
        </w:rPr>
        <w:lastRenderedPageBreak/>
        <w:t>on the date specified in the request for suspension of membership, but not earlier than the date of receipt of such request by the committee of the association concerned or the executive committee of the Party</w:t>
      </w:r>
    </w:p>
    <w:p w14:paraId="45441BA7" w14:textId="42127F6C" w:rsidR="001D156E" w:rsidRPr="006F723F" w:rsidRDefault="001D156E" w:rsidP="004858CB">
      <w:pPr>
        <w:pStyle w:val="ListParagraph"/>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lang w:eastAsia="en-GB"/>
        </w:rPr>
      </w:pPr>
      <w:r w:rsidRPr="006F723F">
        <w:rPr>
          <w:rFonts w:ascii="Times New Roman" w:eastAsia="Times New Roman" w:hAnsi="Times New Roman" w:cs="Times New Roman"/>
          <w:sz w:val="21"/>
          <w:szCs w:val="21"/>
          <w:lang w:eastAsia="en-GB"/>
        </w:rPr>
        <w:t>on the date of loss of any other condition of membership under Art. 3 par. 1 of these statutes</w:t>
      </w:r>
    </w:p>
    <w:p w14:paraId="00CB447F" w14:textId="77777777" w:rsidR="009B0111" w:rsidRPr="006F723F" w:rsidRDefault="009B0111" w:rsidP="008B0FEF">
      <w:pPr>
        <w:ind w:left="1077" w:hanging="357"/>
        <w:rPr>
          <w:rFonts w:ascii="Times New Roman" w:hAnsi="Times New Roman" w:cs="Times New Roman"/>
          <w:sz w:val="21"/>
          <w:szCs w:val="21"/>
        </w:rPr>
      </w:pPr>
    </w:p>
    <w:p w14:paraId="110F6700" w14:textId="7F512CA1" w:rsidR="009B0111" w:rsidRPr="006F723F" w:rsidRDefault="009B0111" w:rsidP="008B0FEF">
      <w:pPr>
        <w:pStyle w:val="HTMLPreformatted"/>
        <w:spacing w:line="276" w:lineRule="auto"/>
        <w:rPr>
          <w:rFonts w:ascii="Times New Roman" w:hAnsi="Times New Roman" w:cs="Times New Roman"/>
          <w:sz w:val="21"/>
          <w:szCs w:val="21"/>
        </w:rPr>
      </w:pPr>
      <w:r w:rsidRPr="006F723F">
        <w:rPr>
          <w:rFonts w:ascii="Times New Roman" w:hAnsi="Times New Roman" w:cs="Times New Roman"/>
          <w:sz w:val="21"/>
          <w:szCs w:val="21"/>
        </w:rPr>
        <w:t xml:space="preserve">(7) </w:t>
      </w:r>
      <w:r w:rsidR="001D156E" w:rsidRPr="006F723F">
        <w:rPr>
          <w:rFonts w:ascii="Times New Roman" w:hAnsi="Times New Roman" w:cs="Times New Roman"/>
          <w:sz w:val="21"/>
          <w:szCs w:val="21"/>
        </w:rPr>
        <w:t>A member of the party has the right</w:t>
      </w:r>
    </w:p>
    <w:p w14:paraId="748EEE82" w14:textId="5D53C92A" w:rsidR="001D156E" w:rsidRPr="006F723F" w:rsidRDefault="001D156E" w:rsidP="004858CB">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1"/>
          <w:szCs w:val="21"/>
          <w:lang w:eastAsia="en-GB"/>
        </w:rPr>
      </w:pPr>
      <w:r w:rsidRPr="006F723F">
        <w:rPr>
          <w:rFonts w:ascii="Times New Roman" w:eastAsia="Times New Roman" w:hAnsi="Times New Roman" w:cs="Times New Roman"/>
          <w:sz w:val="21"/>
          <w:szCs w:val="21"/>
          <w:lang w:eastAsia="en-GB"/>
        </w:rPr>
        <w:t>to be informed of the activities of a Party, in particular of any substantive resolutions of the authorities directly concerning him, and of the staffing of the authorities of the Party;</w:t>
      </w:r>
    </w:p>
    <w:p w14:paraId="69669D93" w14:textId="25B01FBA" w:rsidR="001D156E" w:rsidRPr="006F723F" w:rsidRDefault="001D156E" w:rsidP="004858CB">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lang w:eastAsia="en-GB"/>
        </w:rPr>
      </w:pPr>
      <w:r w:rsidRPr="006F723F">
        <w:rPr>
          <w:rFonts w:ascii="Times New Roman" w:eastAsia="Times New Roman" w:hAnsi="Times New Roman" w:cs="Times New Roman"/>
          <w:sz w:val="21"/>
          <w:szCs w:val="21"/>
          <w:lang w:eastAsia="en-GB"/>
        </w:rPr>
        <w:t>to express freely his views and defend them, to take part in the deliberations of the internal affairs of the party</w:t>
      </w:r>
    </w:p>
    <w:p w14:paraId="032B7014" w14:textId="77777777" w:rsidR="001D156E" w:rsidRPr="006F723F" w:rsidRDefault="001D156E" w:rsidP="004858CB">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lang w:eastAsia="en-GB"/>
        </w:rPr>
      </w:pPr>
      <w:r w:rsidRPr="006F723F">
        <w:rPr>
          <w:rFonts w:ascii="Times New Roman" w:eastAsia="Times New Roman" w:hAnsi="Times New Roman" w:cs="Times New Roman"/>
          <w:sz w:val="21"/>
          <w:szCs w:val="21"/>
          <w:lang w:eastAsia="en-GB"/>
        </w:rPr>
        <w:t>participate in the formulation of the Party's policy</w:t>
      </w:r>
    </w:p>
    <w:p w14:paraId="6D2AF72D" w14:textId="10C8F364" w:rsidR="001D156E" w:rsidRPr="006F723F" w:rsidRDefault="001D156E" w:rsidP="004858CB">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lang w:eastAsia="en-GB"/>
        </w:rPr>
      </w:pPr>
      <w:r w:rsidRPr="006F723F">
        <w:rPr>
          <w:rFonts w:ascii="Times New Roman" w:eastAsia="Times New Roman" w:hAnsi="Times New Roman" w:cs="Times New Roman"/>
          <w:sz w:val="21"/>
          <w:szCs w:val="21"/>
          <w:lang w:eastAsia="en-GB"/>
        </w:rPr>
        <w:t>to address other members and bodies of the Party with suggestions, initiatives, questions and comments</w:t>
      </w:r>
    </w:p>
    <w:p w14:paraId="1C2E275B" w14:textId="2C9A9F9A" w:rsidR="001D156E" w:rsidRPr="006F723F" w:rsidRDefault="001D156E" w:rsidP="004858CB">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lang w:eastAsia="en-GB"/>
        </w:rPr>
      </w:pPr>
      <w:r w:rsidRPr="006F723F">
        <w:rPr>
          <w:rFonts w:ascii="Times New Roman" w:eastAsia="Times New Roman" w:hAnsi="Times New Roman" w:cs="Times New Roman"/>
          <w:sz w:val="21"/>
          <w:szCs w:val="21"/>
          <w:lang w:eastAsia="en-GB"/>
        </w:rPr>
        <w:t>to participate, with voting rights, in the decisions of the bodies of which oneself is a member</w:t>
      </w:r>
    </w:p>
    <w:p w14:paraId="48495E17" w14:textId="3359BF4B" w:rsidR="001D156E" w:rsidRPr="006F723F" w:rsidRDefault="001D156E" w:rsidP="004858CB">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lang w:eastAsia="en-GB"/>
        </w:rPr>
      </w:pPr>
      <w:r w:rsidRPr="006F723F">
        <w:rPr>
          <w:rFonts w:ascii="Times New Roman" w:eastAsia="Times New Roman" w:hAnsi="Times New Roman" w:cs="Times New Roman"/>
          <w:sz w:val="21"/>
          <w:szCs w:val="21"/>
          <w:lang w:eastAsia="en-GB"/>
        </w:rPr>
        <w:t>to be elected and, where appropriate, delegated to party bodies and functions</w:t>
      </w:r>
    </w:p>
    <w:p w14:paraId="5BC0B81F" w14:textId="374048A5" w:rsidR="001D156E" w:rsidRPr="006F723F" w:rsidRDefault="001D156E" w:rsidP="004858CB">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1"/>
          <w:szCs w:val="21"/>
          <w:lang w:eastAsia="en-GB"/>
        </w:rPr>
      </w:pPr>
      <w:r w:rsidRPr="006F723F">
        <w:rPr>
          <w:rFonts w:ascii="Times New Roman" w:eastAsia="Times New Roman" w:hAnsi="Times New Roman" w:cs="Times New Roman"/>
          <w:sz w:val="21"/>
          <w:szCs w:val="21"/>
          <w:lang w:eastAsia="en-GB"/>
        </w:rPr>
        <w:t xml:space="preserve">to be nominated as a candidate for election to public office, where the candidacy may require the fulfilment of other criteria, such as obtaining the support of a specified number of members of the Party </w:t>
      </w:r>
    </w:p>
    <w:p w14:paraId="01E6B7D3" w14:textId="77777777" w:rsidR="001D156E" w:rsidRPr="006F723F" w:rsidRDefault="001D156E" w:rsidP="008B0FE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lang w:eastAsia="en-GB"/>
        </w:rPr>
      </w:pPr>
    </w:p>
    <w:p w14:paraId="64AB8E0B" w14:textId="381C32DE" w:rsidR="009B0111" w:rsidRPr="006F723F" w:rsidRDefault="009B0111" w:rsidP="008B0FEF">
      <w:pPr>
        <w:pStyle w:val="HTMLPreformatted"/>
        <w:spacing w:line="276" w:lineRule="auto"/>
        <w:rPr>
          <w:rFonts w:ascii="Times New Roman" w:hAnsi="Times New Roman" w:cs="Times New Roman"/>
          <w:sz w:val="21"/>
          <w:szCs w:val="21"/>
        </w:rPr>
      </w:pPr>
      <w:r w:rsidRPr="006F723F">
        <w:rPr>
          <w:rFonts w:ascii="Times New Roman" w:hAnsi="Times New Roman" w:cs="Times New Roman"/>
          <w:sz w:val="21"/>
          <w:szCs w:val="21"/>
        </w:rPr>
        <w:t xml:space="preserve">(8) </w:t>
      </w:r>
      <w:r w:rsidR="001D156E" w:rsidRPr="006F723F">
        <w:rPr>
          <w:rFonts w:ascii="Times New Roman" w:hAnsi="Times New Roman" w:cs="Times New Roman"/>
          <w:sz w:val="21"/>
          <w:szCs w:val="21"/>
        </w:rPr>
        <w:t>A member of the party is obliged</w:t>
      </w:r>
    </w:p>
    <w:p w14:paraId="3F6A49D4" w14:textId="382FBDF4" w:rsidR="001D156E" w:rsidRPr="006F723F" w:rsidRDefault="001D156E" w:rsidP="004858CB">
      <w:pPr>
        <w:pStyle w:val="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lang w:eastAsia="en-GB"/>
        </w:rPr>
      </w:pPr>
      <w:r w:rsidRPr="006F723F">
        <w:rPr>
          <w:rFonts w:ascii="Times New Roman" w:eastAsia="Times New Roman" w:hAnsi="Times New Roman" w:cs="Times New Roman"/>
          <w:sz w:val="21"/>
          <w:szCs w:val="21"/>
          <w:lang w:eastAsia="en-GB"/>
        </w:rPr>
        <w:t>to support the political objectives of the Party, in particular</w:t>
      </w:r>
      <w:r w:rsidR="00390156" w:rsidRPr="006F723F">
        <w:rPr>
          <w:rFonts w:ascii="Times New Roman" w:eastAsia="Times New Roman" w:hAnsi="Times New Roman" w:cs="Times New Roman"/>
          <w:sz w:val="21"/>
          <w:szCs w:val="21"/>
          <w:lang w:eastAsia="en-GB"/>
        </w:rPr>
        <w:t>,</w:t>
      </w:r>
      <w:r w:rsidRPr="006F723F">
        <w:rPr>
          <w:rFonts w:ascii="Times New Roman" w:eastAsia="Times New Roman" w:hAnsi="Times New Roman" w:cs="Times New Roman"/>
          <w:sz w:val="21"/>
          <w:szCs w:val="21"/>
          <w:lang w:eastAsia="en-GB"/>
        </w:rPr>
        <w:t xml:space="preserve"> the basic program objectives set out in Article. 2</w:t>
      </w:r>
    </w:p>
    <w:p w14:paraId="2C011118" w14:textId="1A971595" w:rsidR="001D156E" w:rsidRPr="006F723F" w:rsidRDefault="001D156E" w:rsidP="004858CB">
      <w:pPr>
        <w:pStyle w:val="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lang w:eastAsia="en-GB"/>
        </w:rPr>
      </w:pPr>
      <w:r w:rsidRPr="006F723F">
        <w:rPr>
          <w:rFonts w:ascii="Times New Roman" w:eastAsia="Times New Roman" w:hAnsi="Times New Roman" w:cs="Times New Roman"/>
          <w:sz w:val="21"/>
          <w:szCs w:val="21"/>
          <w:lang w:eastAsia="en-GB"/>
        </w:rPr>
        <w:t>comply with the provisions of the rules of procedure and other internal rules, in particular</w:t>
      </w:r>
      <w:r w:rsidR="00390156" w:rsidRPr="006F723F">
        <w:rPr>
          <w:rFonts w:ascii="Times New Roman" w:eastAsia="Times New Roman" w:hAnsi="Times New Roman" w:cs="Times New Roman"/>
          <w:sz w:val="21"/>
          <w:szCs w:val="21"/>
          <w:lang w:eastAsia="en-GB"/>
        </w:rPr>
        <w:t>,</w:t>
      </w:r>
      <w:r w:rsidRPr="006F723F">
        <w:rPr>
          <w:rFonts w:ascii="Times New Roman" w:eastAsia="Times New Roman" w:hAnsi="Times New Roman" w:cs="Times New Roman"/>
          <w:sz w:val="21"/>
          <w:szCs w:val="21"/>
          <w:lang w:eastAsia="en-GB"/>
        </w:rPr>
        <w:t xml:space="preserve"> tolerate restrictions on their rights imposed by the arbitration panel for breach of a member's obligations;</w:t>
      </w:r>
    </w:p>
    <w:p w14:paraId="6A7193DD" w14:textId="77777777" w:rsidR="001D156E" w:rsidRPr="006F723F" w:rsidRDefault="001D156E" w:rsidP="008B0FE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lang w:eastAsia="en-GB"/>
        </w:rPr>
      </w:pPr>
    </w:p>
    <w:p w14:paraId="775824D2" w14:textId="6955A90E" w:rsidR="008B0FEF" w:rsidRPr="006F723F" w:rsidRDefault="009B0111" w:rsidP="008B0FEF">
      <w:pPr>
        <w:pStyle w:val="HTMLPreformatted"/>
        <w:spacing w:line="276" w:lineRule="auto"/>
        <w:rPr>
          <w:rFonts w:ascii="Times New Roman" w:hAnsi="Times New Roman" w:cs="Times New Roman"/>
          <w:sz w:val="21"/>
          <w:szCs w:val="21"/>
        </w:rPr>
      </w:pPr>
      <w:r w:rsidRPr="006F723F">
        <w:rPr>
          <w:rFonts w:ascii="Times New Roman" w:hAnsi="Times New Roman" w:cs="Times New Roman"/>
          <w:sz w:val="21"/>
          <w:szCs w:val="21"/>
        </w:rPr>
        <w:t xml:space="preserve">(9) </w:t>
      </w:r>
      <w:r w:rsidR="008B0FEF" w:rsidRPr="006F723F">
        <w:rPr>
          <w:rFonts w:ascii="Times New Roman" w:hAnsi="Times New Roman" w:cs="Times New Roman"/>
          <w:sz w:val="21"/>
          <w:szCs w:val="21"/>
        </w:rPr>
        <w:t>There is no legal right to membership in the party.</w:t>
      </w:r>
    </w:p>
    <w:p w14:paraId="0E29FA4A" w14:textId="0B89908B" w:rsidR="009B0111" w:rsidRPr="006F723F" w:rsidRDefault="009B0111" w:rsidP="009B0111">
      <w:pPr>
        <w:rPr>
          <w:rFonts w:ascii="Times New Roman" w:hAnsi="Times New Roman" w:cs="Times New Roman"/>
          <w:sz w:val="21"/>
          <w:szCs w:val="21"/>
        </w:rPr>
      </w:pPr>
    </w:p>
    <w:p w14:paraId="7B739E87" w14:textId="3BF7669B" w:rsidR="009B0111" w:rsidRPr="006F723F" w:rsidRDefault="008239B1" w:rsidP="009B0111">
      <w:pPr>
        <w:pStyle w:val="Heading3"/>
        <w:keepNext w:val="0"/>
        <w:keepLines w:val="0"/>
        <w:spacing w:before="280"/>
        <w:rPr>
          <w:rFonts w:ascii="Times New Roman" w:hAnsi="Times New Roman" w:cs="Times New Roman"/>
          <w:b/>
          <w:color w:val="auto"/>
          <w:sz w:val="26"/>
          <w:szCs w:val="26"/>
        </w:rPr>
      </w:pPr>
      <w:r w:rsidRPr="006F723F">
        <w:rPr>
          <w:rFonts w:ascii="Times New Roman" w:hAnsi="Times New Roman" w:cs="Times New Roman"/>
          <w:b/>
          <w:color w:val="auto"/>
          <w:sz w:val="26"/>
          <w:szCs w:val="26"/>
        </w:rPr>
        <w:t>§</w:t>
      </w:r>
      <w:r w:rsidR="009B0111" w:rsidRPr="006F723F">
        <w:rPr>
          <w:rFonts w:ascii="Times New Roman" w:hAnsi="Times New Roman" w:cs="Times New Roman"/>
          <w:b/>
          <w:color w:val="auto"/>
          <w:sz w:val="26"/>
          <w:szCs w:val="26"/>
        </w:rPr>
        <w:t xml:space="preserve"> 4 </w:t>
      </w:r>
      <w:r w:rsidR="008B0FEF" w:rsidRPr="006F723F">
        <w:rPr>
          <w:rFonts w:ascii="Times New Roman" w:hAnsi="Times New Roman" w:cs="Times New Roman"/>
          <w:b/>
          <w:color w:val="auto"/>
          <w:sz w:val="26"/>
          <w:szCs w:val="26"/>
        </w:rPr>
        <w:t>Registered party supporters</w:t>
      </w:r>
    </w:p>
    <w:p w14:paraId="1D95A358" w14:textId="76D5DA63" w:rsidR="009B0111" w:rsidRPr="006F723F" w:rsidRDefault="009B0111" w:rsidP="008B0FEF">
      <w:pPr>
        <w:pStyle w:val="HTMLPreformatted"/>
        <w:spacing w:line="276" w:lineRule="auto"/>
        <w:rPr>
          <w:rFonts w:ascii="Times New Roman" w:hAnsi="Times New Roman" w:cs="Times New Roman"/>
          <w:sz w:val="21"/>
          <w:szCs w:val="21"/>
        </w:rPr>
      </w:pPr>
      <w:r w:rsidRPr="006F723F">
        <w:rPr>
          <w:rFonts w:ascii="Times New Roman" w:hAnsi="Times New Roman" w:cs="Times New Roman"/>
          <w:sz w:val="21"/>
          <w:szCs w:val="21"/>
        </w:rPr>
        <w:t xml:space="preserve">(1) </w:t>
      </w:r>
      <w:r w:rsidR="008B0FEF" w:rsidRPr="006F723F">
        <w:rPr>
          <w:rFonts w:ascii="Times New Roman" w:hAnsi="Times New Roman" w:cs="Times New Roman"/>
          <w:sz w:val="21"/>
          <w:szCs w:val="21"/>
        </w:rPr>
        <w:t>Anyone who supports the ideological goals of the party can register as a supporter by completing and signing the registration form.</w:t>
      </w:r>
    </w:p>
    <w:p w14:paraId="10A83C04" w14:textId="77777777" w:rsidR="009B0111" w:rsidRPr="006F723F" w:rsidRDefault="009B0111" w:rsidP="008B0FEF">
      <w:pPr>
        <w:rPr>
          <w:rFonts w:ascii="Times New Roman" w:hAnsi="Times New Roman" w:cs="Times New Roman"/>
          <w:sz w:val="21"/>
          <w:szCs w:val="21"/>
        </w:rPr>
      </w:pPr>
    </w:p>
    <w:p w14:paraId="65D5FD5A" w14:textId="23C8B633" w:rsidR="008B0FEF" w:rsidRPr="006F723F" w:rsidRDefault="009B0111" w:rsidP="008B0FEF">
      <w:pPr>
        <w:pStyle w:val="HTMLPreformatted"/>
        <w:spacing w:line="276" w:lineRule="auto"/>
        <w:rPr>
          <w:rFonts w:ascii="Times New Roman" w:hAnsi="Times New Roman" w:cs="Times New Roman"/>
          <w:sz w:val="21"/>
          <w:szCs w:val="21"/>
        </w:rPr>
      </w:pPr>
      <w:r w:rsidRPr="006F723F">
        <w:rPr>
          <w:rFonts w:ascii="Times New Roman" w:hAnsi="Times New Roman" w:cs="Times New Roman"/>
          <w:sz w:val="21"/>
          <w:szCs w:val="21"/>
        </w:rPr>
        <w:t xml:space="preserve">(2) </w:t>
      </w:r>
      <w:r w:rsidR="008B0FEF" w:rsidRPr="006F723F">
        <w:rPr>
          <w:rFonts w:ascii="Times New Roman" w:hAnsi="Times New Roman" w:cs="Times New Roman"/>
          <w:sz w:val="21"/>
          <w:szCs w:val="21"/>
        </w:rPr>
        <w:t xml:space="preserve">Registered supporters of the party are not members of the party under the </w:t>
      </w:r>
      <w:r w:rsidR="00F44F15" w:rsidRPr="006F723F">
        <w:rPr>
          <w:rFonts w:ascii="Times New Roman" w:hAnsi="Times New Roman" w:cs="Times New Roman"/>
          <w:sz w:val="21"/>
          <w:szCs w:val="21"/>
        </w:rPr>
        <w:t>ACS</w:t>
      </w:r>
      <w:r w:rsidR="008B0FEF" w:rsidRPr="006F723F">
        <w:rPr>
          <w:rFonts w:ascii="Times New Roman" w:hAnsi="Times New Roman" w:cs="Times New Roman"/>
          <w:sz w:val="21"/>
          <w:szCs w:val="21"/>
        </w:rPr>
        <w:t>.</w:t>
      </w:r>
    </w:p>
    <w:p w14:paraId="759EC965" w14:textId="7E60E74C" w:rsidR="009B0111" w:rsidRPr="006F723F" w:rsidRDefault="009B0111" w:rsidP="008B0FEF">
      <w:pPr>
        <w:rPr>
          <w:rFonts w:ascii="Times New Roman" w:hAnsi="Times New Roman" w:cs="Times New Roman"/>
          <w:sz w:val="21"/>
          <w:szCs w:val="21"/>
        </w:rPr>
      </w:pPr>
    </w:p>
    <w:p w14:paraId="14F114F8" w14:textId="11127AAF" w:rsidR="008B0FEF" w:rsidRPr="006F723F" w:rsidRDefault="009B0111" w:rsidP="007D1EFF">
      <w:pPr>
        <w:pStyle w:val="HTMLPreformatted"/>
        <w:spacing w:line="276" w:lineRule="auto"/>
        <w:jc w:val="both"/>
        <w:rPr>
          <w:rFonts w:ascii="Times New Roman" w:hAnsi="Times New Roman" w:cs="Times New Roman"/>
          <w:sz w:val="21"/>
          <w:szCs w:val="21"/>
        </w:rPr>
      </w:pPr>
      <w:r w:rsidRPr="006F723F">
        <w:rPr>
          <w:rFonts w:ascii="Times New Roman" w:hAnsi="Times New Roman" w:cs="Times New Roman"/>
          <w:sz w:val="21"/>
          <w:szCs w:val="21"/>
        </w:rPr>
        <w:t xml:space="preserve">(3) </w:t>
      </w:r>
      <w:r w:rsidR="008B0FEF" w:rsidRPr="006F723F">
        <w:rPr>
          <w:rFonts w:ascii="Times New Roman" w:hAnsi="Times New Roman" w:cs="Times New Roman"/>
          <w:sz w:val="21"/>
          <w:szCs w:val="21"/>
        </w:rPr>
        <w:t>Registered supporters may submit proposals to party bodies, may participate in discussion meetings, may</w:t>
      </w:r>
      <w:r w:rsidR="00390156" w:rsidRPr="006F723F">
        <w:rPr>
          <w:rFonts w:ascii="Times New Roman" w:hAnsi="Times New Roman" w:cs="Times New Roman"/>
          <w:sz w:val="21"/>
          <w:szCs w:val="21"/>
        </w:rPr>
        <w:t xml:space="preserve"> </w:t>
      </w:r>
      <w:r w:rsidR="008B0FEF" w:rsidRPr="006F723F">
        <w:rPr>
          <w:rFonts w:ascii="Times New Roman" w:hAnsi="Times New Roman" w:cs="Times New Roman"/>
          <w:sz w:val="21"/>
          <w:szCs w:val="21"/>
        </w:rPr>
        <w:t xml:space="preserve">be members of councils and sections may cooperate with the party in nominating candidates for public office elections. They may not vote or be elected as members of any </w:t>
      </w:r>
      <w:r w:rsidR="009B716A" w:rsidRPr="006F723F">
        <w:rPr>
          <w:rFonts w:ascii="Times New Roman" w:hAnsi="Times New Roman" w:cs="Times New Roman"/>
          <w:sz w:val="21"/>
          <w:szCs w:val="21"/>
        </w:rPr>
        <w:t>authority</w:t>
      </w:r>
      <w:r w:rsidR="008B0FEF" w:rsidRPr="006F723F">
        <w:rPr>
          <w:rFonts w:ascii="Times New Roman" w:hAnsi="Times New Roman" w:cs="Times New Roman"/>
          <w:sz w:val="21"/>
          <w:szCs w:val="21"/>
        </w:rPr>
        <w:t xml:space="preserve"> of the Party. Additional provisions on members shall apply to registered supporters to the extent appropriate.</w:t>
      </w:r>
    </w:p>
    <w:p w14:paraId="67A12AAA" w14:textId="7FBE3DD0" w:rsidR="009B0111" w:rsidRPr="006F723F" w:rsidRDefault="009B0111" w:rsidP="008B0FEF">
      <w:pPr>
        <w:rPr>
          <w:rFonts w:ascii="Times New Roman" w:hAnsi="Times New Roman" w:cs="Times New Roman"/>
          <w:sz w:val="21"/>
          <w:szCs w:val="21"/>
        </w:rPr>
      </w:pPr>
    </w:p>
    <w:p w14:paraId="5AD93EA1" w14:textId="5150A341" w:rsidR="00794CCC" w:rsidRPr="006F723F" w:rsidRDefault="00390156" w:rsidP="006F723F">
      <w:pPr>
        <w:pStyle w:val="Heading2"/>
        <w:keepNext w:val="0"/>
        <w:keepLines w:val="0"/>
        <w:spacing w:after="80"/>
        <w:jc w:val="center"/>
        <w:rPr>
          <w:rFonts w:ascii="Times New Roman" w:hAnsi="Times New Roman" w:cs="Times New Roman"/>
          <w:b/>
          <w:color w:val="000000"/>
          <w:sz w:val="34"/>
          <w:szCs w:val="34"/>
        </w:rPr>
      </w:pPr>
      <w:r w:rsidRPr="006F723F">
        <w:rPr>
          <w:rFonts w:ascii="Times New Roman" w:hAnsi="Times New Roman" w:cs="Times New Roman"/>
          <w:b/>
          <w:color w:val="000000"/>
          <w:sz w:val="34"/>
          <w:szCs w:val="34"/>
        </w:rPr>
        <w:t>The o</w:t>
      </w:r>
      <w:r w:rsidR="008B0FEF" w:rsidRPr="006F723F">
        <w:rPr>
          <w:rFonts w:ascii="Times New Roman" w:hAnsi="Times New Roman" w:cs="Times New Roman"/>
          <w:b/>
          <w:color w:val="000000"/>
          <w:sz w:val="34"/>
          <w:szCs w:val="34"/>
        </w:rPr>
        <w:t>rganizational structure of the Party</w:t>
      </w:r>
      <w:r w:rsidR="00794CCC" w:rsidRPr="006F723F">
        <w:rPr>
          <w:rFonts w:ascii="Times New Roman" w:hAnsi="Times New Roman" w:cs="Times New Roman"/>
          <w:b/>
          <w:color w:val="000000"/>
          <w:sz w:val="34"/>
          <w:szCs w:val="34"/>
        </w:rPr>
        <w:t xml:space="preserve">; </w:t>
      </w:r>
      <w:r w:rsidR="008B0FEF" w:rsidRPr="006F723F">
        <w:rPr>
          <w:rFonts w:ascii="Times New Roman" w:hAnsi="Times New Roman" w:cs="Times New Roman"/>
          <w:b/>
          <w:color w:val="000000"/>
          <w:sz w:val="34"/>
          <w:szCs w:val="34"/>
        </w:rPr>
        <w:t>statutory bodies</w:t>
      </w:r>
      <w:r w:rsidR="00794CCC" w:rsidRPr="006F723F">
        <w:rPr>
          <w:rFonts w:ascii="Times New Roman" w:hAnsi="Times New Roman" w:cs="Times New Roman"/>
          <w:b/>
          <w:color w:val="000000"/>
          <w:sz w:val="34"/>
          <w:szCs w:val="34"/>
        </w:rPr>
        <w:t xml:space="preserve">, </w:t>
      </w:r>
      <w:r w:rsidR="008B0FEF" w:rsidRPr="006F723F">
        <w:rPr>
          <w:rFonts w:ascii="Times New Roman" w:hAnsi="Times New Roman" w:cs="Times New Roman"/>
          <w:b/>
          <w:color w:val="000000"/>
          <w:sz w:val="34"/>
          <w:szCs w:val="34"/>
        </w:rPr>
        <w:t>organizational</w:t>
      </w:r>
      <w:r w:rsidR="00794CCC" w:rsidRPr="006F723F">
        <w:rPr>
          <w:rFonts w:ascii="Times New Roman" w:hAnsi="Times New Roman" w:cs="Times New Roman"/>
          <w:b/>
          <w:color w:val="000000"/>
          <w:sz w:val="34"/>
          <w:szCs w:val="34"/>
        </w:rPr>
        <w:t xml:space="preserve"> </w:t>
      </w:r>
      <w:r w:rsidR="008B0FEF" w:rsidRPr="006F723F">
        <w:rPr>
          <w:rFonts w:ascii="Times New Roman" w:hAnsi="Times New Roman" w:cs="Times New Roman"/>
          <w:b/>
          <w:color w:val="000000"/>
          <w:sz w:val="34"/>
          <w:szCs w:val="34"/>
        </w:rPr>
        <w:t>units</w:t>
      </w:r>
      <w:r w:rsidR="00794CCC" w:rsidRPr="006F723F">
        <w:rPr>
          <w:rFonts w:ascii="Times New Roman" w:hAnsi="Times New Roman" w:cs="Times New Roman"/>
          <w:b/>
          <w:color w:val="000000"/>
          <w:sz w:val="34"/>
          <w:szCs w:val="34"/>
        </w:rPr>
        <w:t xml:space="preserve"> a</w:t>
      </w:r>
      <w:r w:rsidR="008B0FEF" w:rsidRPr="006F723F">
        <w:rPr>
          <w:rFonts w:ascii="Times New Roman" w:hAnsi="Times New Roman" w:cs="Times New Roman"/>
          <w:b/>
          <w:color w:val="000000"/>
          <w:sz w:val="34"/>
          <w:szCs w:val="34"/>
        </w:rPr>
        <w:t>nd</w:t>
      </w:r>
      <w:r w:rsidR="00794CCC" w:rsidRPr="006F723F">
        <w:rPr>
          <w:rFonts w:ascii="Times New Roman" w:hAnsi="Times New Roman" w:cs="Times New Roman"/>
          <w:b/>
          <w:color w:val="000000"/>
          <w:sz w:val="34"/>
          <w:szCs w:val="34"/>
        </w:rPr>
        <w:t> </w:t>
      </w:r>
      <w:r w:rsidR="008B0FEF" w:rsidRPr="006F723F">
        <w:rPr>
          <w:rFonts w:ascii="Times New Roman" w:hAnsi="Times New Roman" w:cs="Times New Roman"/>
          <w:b/>
          <w:color w:val="000000"/>
          <w:sz w:val="34"/>
          <w:szCs w:val="34"/>
        </w:rPr>
        <w:t>other</w:t>
      </w:r>
      <w:r w:rsidR="00794CCC" w:rsidRPr="006F723F">
        <w:rPr>
          <w:rFonts w:ascii="Times New Roman" w:hAnsi="Times New Roman" w:cs="Times New Roman"/>
          <w:b/>
          <w:color w:val="000000"/>
          <w:sz w:val="34"/>
          <w:szCs w:val="34"/>
        </w:rPr>
        <w:t xml:space="preserve"> </w:t>
      </w:r>
      <w:r w:rsidR="008B0FEF" w:rsidRPr="006F723F">
        <w:rPr>
          <w:rFonts w:ascii="Times New Roman" w:hAnsi="Times New Roman" w:cs="Times New Roman"/>
          <w:b/>
          <w:color w:val="000000"/>
          <w:sz w:val="34"/>
          <w:szCs w:val="34"/>
        </w:rPr>
        <w:t>units of the Party</w:t>
      </w:r>
    </w:p>
    <w:p w14:paraId="5B448293" w14:textId="77777777" w:rsidR="00794CCC" w:rsidRPr="006F723F" w:rsidRDefault="00794CCC" w:rsidP="00794CCC">
      <w:pPr>
        <w:rPr>
          <w:rFonts w:ascii="Times New Roman" w:hAnsi="Times New Roman" w:cs="Times New Roman"/>
        </w:rPr>
      </w:pPr>
    </w:p>
    <w:p w14:paraId="6E52244E" w14:textId="2961F88D" w:rsidR="00794CCC" w:rsidRPr="006F723F" w:rsidRDefault="008239B1" w:rsidP="00794CCC">
      <w:pPr>
        <w:rPr>
          <w:rFonts w:ascii="Times New Roman" w:hAnsi="Times New Roman" w:cs="Times New Roman"/>
          <w:b/>
          <w:color w:val="000000"/>
          <w:sz w:val="26"/>
          <w:szCs w:val="26"/>
        </w:rPr>
      </w:pPr>
      <w:r w:rsidRPr="006F723F">
        <w:rPr>
          <w:rFonts w:ascii="Times New Roman" w:hAnsi="Times New Roman" w:cs="Times New Roman"/>
          <w:b/>
          <w:color w:val="000000"/>
          <w:sz w:val="26"/>
          <w:szCs w:val="26"/>
        </w:rPr>
        <w:t>§</w:t>
      </w:r>
      <w:r w:rsidR="00794CCC" w:rsidRPr="006F723F">
        <w:rPr>
          <w:rFonts w:ascii="Times New Roman" w:hAnsi="Times New Roman" w:cs="Times New Roman"/>
          <w:b/>
          <w:color w:val="000000"/>
          <w:sz w:val="26"/>
          <w:szCs w:val="26"/>
        </w:rPr>
        <w:t xml:space="preserve"> 5 </w:t>
      </w:r>
      <w:r w:rsidR="008B0FEF" w:rsidRPr="006F723F">
        <w:rPr>
          <w:rFonts w:ascii="Times New Roman" w:hAnsi="Times New Roman" w:cs="Times New Roman"/>
          <w:b/>
          <w:color w:val="000000"/>
          <w:sz w:val="26"/>
          <w:szCs w:val="26"/>
        </w:rPr>
        <w:t xml:space="preserve">Organizational </w:t>
      </w:r>
      <w:r w:rsidR="00390156" w:rsidRPr="006F723F">
        <w:rPr>
          <w:rFonts w:ascii="Times New Roman" w:hAnsi="Times New Roman" w:cs="Times New Roman"/>
          <w:b/>
          <w:color w:val="000000"/>
          <w:sz w:val="26"/>
          <w:szCs w:val="26"/>
        </w:rPr>
        <w:t>S</w:t>
      </w:r>
      <w:r w:rsidR="008B0FEF" w:rsidRPr="006F723F">
        <w:rPr>
          <w:rFonts w:ascii="Times New Roman" w:hAnsi="Times New Roman" w:cs="Times New Roman"/>
          <w:b/>
          <w:color w:val="000000"/>
          <w:sz w:val="26"/>
          <w:szCs w:val="26"/>
        </w:rPr>
        <w:t>tructure of the Party</w:t>
      </w:r>
    </w:p>
    <w:p w14:paraId="6047BB8C" w14:textId="5700B9BE" w:rsidR="00794CCC" w:rsidRPr="006F723F" w:rsidRDefault="009B716A" w:rsidP="004858CB">
      <w:pPr>
        <w:pStyle w:val="ListParagraph"/>
        <w:numPr>
          <w:ilvl w:val="0"/>
          <w:numId w:val="1"/>
        </w:numPr>
        <w:spacing w:before="240" w:after="240"/>
        <w:rPr>
          <w:rFonts w:ascii="Times New Roman" w:hAnsi="Times New Roman" w:cs="Times New Roman"/>
          <w:b/>
          <w:color w:val="000000"/>
          <w:sz w:val="21"/>
          <w:szCs w:val="21"/>
        </w:rPr>
      </w:pPr>
      <w:r w:rsidRPr="006F723F">
        <w:rPr>
          <w:rFonts w:ascii="Times New Roman" w:hAnsi="Times New Roman" w:cs="Times New Roman"/>
          <w:b/>
          <w:color w:val="000000"/>
          <w:sz w:val="21"/>
          <w:szCs w:val="21"/>
        </w:rPr>
        <w:t>Authorities</w:t>
      </w:r>
      <w:r w:rsidR="008B0FEF" w:rsidRPr="006F723F">
        <w:rPr>
          <w:rFonts w:ascii="Times New Roman" w:hAnsi="Times New Roman" w:cs="Times New Roman"/>
          <w:b/>
          <w:color w:val="000000"/>
          <w:sz w:val="21"/>
          <w:szCs w:val="21"/>
        </w:rPr>
        <w:t xml:space="preserve"> of the Party</w:t>
      </w:r>
    </w:p>
    <w:p w14:paraId="3AF2C366" w14:textId="61A2837B" w:rsidR="00794CCC" w:rsidRPr="006F723F" w:rsidRDefault="00794CCC" w:rsidP="00794CCC">
      <w:pPr>
        <w:pStyle w:val="ListParagraph"/>
        <w:spacing w:before="240"/>
        <w:rPr>
          <w:rFonts w:ascii="Times New Roman" w:hAnsi="Times New Roman" w:cs="Times New Roman"/>
          <w:color w:val="000000"/>
          <w:sz w:val="21"/>
          <w:szCs w:val="21"/>
        </w:rPr>
      </w:pPr>
      <w:r w:rsidRPr="006F723F">
        <w:rPr>
          <w:rFonts w:ascii="Times New Roman" w:hAnsi="Times New Roman" w:cs="Times New Roman"/>
          <w:color w:val="000000"/>
          <w:sz w:val="21"/>
          <w:szCs w:val="21"/>
        </w:rPr>
        <w:t>a)</w:t>
      </w:r>
      <w:hyperlink r:id="rId5" w:anchor="%C4%8Cl-8-celost%C3%A1tn%C3%AD-f%C3%B3rum">
        <w:r w:rsidRPr="006F723F">
          <w:rPr>
            <w:rFonts w:ascii="Times New Roman" w:hAnsi="Times New Roman" w:cs="Times New Roman"/>
            <w:color w:val="000000"/>
            <w:sz w:val="21"/>
            <w:szCs w:val="21"/>
          </w:rPr>
          <w:t xml:space="preserve"> </w:t>
        </w:r>
      </w:hyperlink>
      <w:hyperlink r:id="rId6" w:anchor="%C4%8Cl-8-celost%C3%A1tn%C3%AD-f%C3%B3rum">
        <w:r w:rsidR="008B0FEF" w:rsidRPr="006F723F">
          <w:rPr>
            <w:rFonts w:ascii="Times New Roman" w:hAnsi="Times New Roman" w:cs="Times New Roman"/>
            <w:color w:val="000000"/>
            <w:sz w:val="21"/>
            <w:szCs w:val="21"/>
          </w:rPr>
          <w:t>National</w:t>
        </w:r>
      </w:hyperlink>
      <w:r w:rsidR="008B0FEF" w:rsidRPr="00F2208A">
        <w:rPr>
          <w:rFonts w:ascii="Times New Roman" w:hAnsi="Times New Roman" w:cs="Times New Roman"/>
          <w:color w:val="000000"/>
          <w:sz w:val="21"/>
          <w:szCs w:val="21"/>
          <w:lang w:val="en-US"/>
        </w:rPr>
        <w:t xml:space="preserve"> </w:t>
      </w:r>
      <w:r w:rsidR="007D1EFF" w:rsidRPr="007D1EFF">
        <w:rPr>
          <w:rFonts w:ascii="Times New Roman" w:hAnsi="Times New Roman" w:cs="Times New Roman"/>
          <w:color w:val="000000"/>
          <w:sz w:val="21"/>
          <w:szCs w:val="21"/>
          <w:lang w:val="en-US"/>
        </w:rPr>
        <w:t>Forum</w:t>
      </w:r>
      <w:r w:rsidR="00F2208A">
        <w:rPr>
          <w:rFonts w:ascii="Times New Roman" w:hAnsi="Times New Roman" w:cs="Times New Roman"/>
          <w:color w:val="000000"/>
          <w:sz w:val="21"/>
          <w:szCs w:val="21"/>
        </w:rPr>
        <w:t xml:space="preserve"> </w:t>
      </w:r>
    </w:p>
    <w:p w14:paraId="0E3EFC38" w14:textId="042FFC3E" w:rsidR="00794CCC" w:rsidRPr="006F723F" w:rsidRDefault="00794CCC" w:rsidP="00794CCC">
      <w:pPr>
        <w:pStyle w:val="ListParagraph"/>
        <w:spacing w:before="240" w:after="240"/>
        <w:rPr>
          <w:rFonts w:ascii="Times New Roman" w:hAnsi="Times New Roman" w:cs="Times New Roman"/>
          <w:color w:val="000000"/>
          <w:sz w:val="21"/>
          <w:szCs w:val="21"/>
        </w:rPr>
      </w:pPr>
      <w:r w:rsidRPr="006F723F">
        <w:rPr>
          <w:rFonts w:ascii="Times New Roman" w:hAnsi="Times New Roman" w:cs="Times New Roman"/>
          <w:color w:val="000000"/>
          <w:sz w:val="21"/>
          <w:szCs w:val="21"/>
        </w:rPr>
        <w:t>b)</w:t>
      </w:r>
      <w:hyperlink r:id="rId7" w:anchor="%C4%8Cl-10-republikov%C3%A9-p%C5%99edsednictvo">
        <w:r w:rsidRPr="006F723F">
          <w:rPr>
            <w:rFonts w:ascii="Times New Roman" w:hAnsi="Times New Roman" w:cs="Times New Roman"/>
            <w:color w:val="000000"/>
            <w:sz w:val="21"/>
            <w:szCs w:val="21"/>
          </w:rPr>
          <w:t xml:space="preserve"> </w:t>
        </w:r>
      </w:hyperlink>
      <w:r w:rsidR="008B0FEF" w:rsidRPr="006F723F">
        <w:rPr>
          <w:rFonts w:ascii="Times New Roman" w:hAnsi="Times New Roman" w:cs="Times New Roman"/>
        </w:rPr>
        <w:t>Executive Committee</w:t>
      </w:r>
    </w:p>
    <w:p w14:paraId="6A9FBB5B" w14:textId="32C1C2F7" w:rsidR="00794CCC" w:rsidRPr="00066EBD" w:rsidRDefault="00F2208A" w:rsidP="00A5078A">
      <w:pPr>
        <w:pStyle w:val="ListParagraph"/>
        <w:spacing w:before="240" w:after="240"/>
        <w:rPr>
          <w:rFonts w:ascii="Times New Roman" w:hAnsi="Times New Roman" w:cs="Times New Roman"/>
          <w:color w:val="000000"/>
          <w:sz w:val="21"/>
          <w:szCs w:val="21"/>
        </w:rPr>
      </w:pPr>
      <w:r w:rsidRPr="00066EBD">
        <w:rPr>
          <w:rFonts w:ascii="Times New Roman" w:hAnsi="Times New Roman" w:cs="Times New Roman"/>
          <w:color w:val="000000"/>
          <w:sz w:val="21"/>
          <w:szCs w:val="21"/>
        </w:rPr>
        <w:lastRenderedPageBreak/>
        <w:t>c</w:t>
      </w:r>
      <w:r w:rsidR="00794CCC" w:rsidRPr="00066EBD">
        <w:rPr>
          <w:rFonts w:ascii="Times New Roman" w:hAnsi="Times New Roman" w:cs="Times New Roman"/>
          <w:color w:val="000000"/>
          <w:sz w:val="21"/>
          <w:szCs w:val="21"/>
        </w:rPr>
        <w:t xml:space="preserve">) </w:t>
      </w:r>
      <w:r w:rsidR="009B716A" w:rsidRPr="00066EBD">
        <w:rPr>
          <w:rFonts w:ascii="Times New Roman" w:hAnsi="Times New Roman" w:cs="Times New Roman"/>
          <w:color w:val="000000"/>
          <w:sz w:val="21"/>
          <w:szCs w:val="21"/>
        </w:rPr>
        <w:t>Revision</w:t>
      </w:r>
      <w:r w:rsidR="00794CCC" w:rsidRPr="00066EBD">
        <w:rPr>
          <w:rFonts w:ascii="Times New Roman" w:hAnsi="Times New Roman" w:cs="Times New Roman"/>
          <w:color w:val="000000"/>
          <w:sz w:val="21"/>
          <w:szCs w:val="21"/>
        </w:rPr>
        <w:t xml:space="preserve"> </w:t>
      </w:r>
      <w:r w:rsidR="00A5078A" w:rsidRPr="00066EBD">
        <w:rPr>
          <w:rFonts w:ascii="Times New Roman" w:hAnsi="Times New Roman" w:cs="Times New Roman"/>
          <w:color w:val="000000"/>
          <w:sz w:val="21"/>
          <w:szCs w:val="21"/>
          <w:lang w:val="sr-Latn-RS"/>
        </w:rPr>
        <w:t xml:space="preserve">and </w:t>
      </w:r>
      <w:r w:rsidRPr="00066EBD">
        <w:rPr>
          <w:rFonts w:ascii="Times New Roman" w:hAnsi="Times New Roman" w:cs="Times New Roman"/>
          <w:color w:val="000000"/>
          <w:sz w:val="21"/>
          <w:szCs w:val="21"/>
        </w:rPr>
        <w:t>A</w:t>
      </w:r>
      <w:r w:rsidR="009B716A" w:rsidRPr="00066EBD">
        <w:rPr>
          <w:rFonts w:ascii="Times New Roman" w:hAnsi="Times New Roman" w:cs="Times New Roman"/>
          <w:color w:val="000000"/>
          <w:sz w:val="21"/>
          <w:szCs w:val="21"/>
        </w:rPr>
        <w:t>udit committee</w:t>
      </w:r>
    </w:p>
    <w:p w14:paraId="1035941D" w14:textId="5A0DDB83" w:rsidR="00794CCC" w:rsidRPr="00F2208A" w:rsidRDefault="00066EBD" w:rsidP="00F2208A">
      <w:pPr>
        <w:pStyle w:val="ListParagraph"/>
        <w:spacing w:before="240" w:after="240"/>
        <w:rPr>
          <w:rFonts w:ascii="Times New Roman" w:hAnsi="Times New Roman" w:cs="Times New Roman"/>
          <w:color w:val="000000"/>
          <w:sz w:val="21"/>
          <w:szCs w:val="21"/>
        </w:rPr>
      </w:pPr>
      <w:r>
        <w:rPr>
          <w:rFonts w:ascii="Times New Roman" w:hAnsi="Times New Roman" w:cs="Times New Roman"/>
          <w:color w:val="000000"/>
          <w:sz w:val="21"/>
          <w:szCs w:val="21"/>
        </w:rPr>
        <w:t>d</w:t>
      </w:r>
      <w:r w:rsidR="00794CCC" w:rsidRPr="006F723F">
        <w:rPr>
          <w:rFonts w:ascii="Times New Roman" w:hAnsi="Times New Roman" w:cs="Times New Roman"/>
          <w:color w:val="000000"/>
          <w:sz w:val="21"/>
          <w:szCs w:val="21"/>
        </w:rPr>
        <w:t xml:space="preserve">) </w:t>
      </w:r>
      <w:r w:rsidR="009B716A" w:rsidRPr="00F2208A">
        <w:rPr>
          <w:rFonts w:ascii="Times New Roman" w:hAnsi="Times New Roman" w:cs="Times New Roman"/>
          <w:color w:val="000000"/>
          <w:sz w:val="21"/>
          <w:szCs w:val="21"/>
        </w:rPr>
        <w:t>Regional</w:t>
      </w:r>
      <w:r w:rsidR="00794CCC" w:rsidRPr="00F2208A">
        <w:rPr>
          <w:rFonts w:ascii="Times New Roman" w:hAnsi="Times New Roman" w:cs="Times New Roman"/>
          <w:color w:val="000000"/>
          <w:sz w:val="21"/>
          <w:szCs w:val="21"/>
        </w:rPr>
        <w:t xml:space="preserve"> </w:t>
      </w:r>
      <w:r w:rsidR="009B716A" w:rsidRPr="00F2208A">
        <w:rPr>
          <w:rFonts w:ascii="Times New Roman" w:hAnsi="Times New Roman" w:cs="Times New Roman"/>
          <w:color w:val="000000"/>
          <w:sz w:val="21"/>
          <w:szCs w:val="21"/>
        </w:rPr>
        <w:t>authorities</w:t>
      </w:r>
      <w:r w:rsidR="00794CCC" w:rsidRPr="00F2208A">
        <w:rPr>
          <w:rFonts w:ascii="Times New Roman" w:hAnsi="Times New Roman" w:cs="Times New Roman"/>
          <w:color w:val="000000"/>
          <w:sz w:val="21"/>
          <w:szCs w:val="21"/>
        </w:rPr>
        <w:t xml:space="preserve"> </w:t>
      </w:r>
    </w:p>
    <w:p w14:paraId="727FC465" w14:textId="77777777" w:rsidR="00794CCC" w:rsidRPr="006F723F" w:rsidRDefault="00794CCC" w:rsidP="00794CCC">
      <w:pPr>
        <w:pStyle w:val="ListParagraph"/>
        <w:spacing w:before="240" w:after="240"/>
        <w:rPr>
          <w:rFonts w:ascii="Times New Roman" w:hAnsi="Times New Roman" w:cs="Times New Roman"/>
          <w:color w:val="000000"/>
          <w:sz w:val="21"/>
          <w:szCs w:val="21"/>
        </w:rPr>
      </w:pPr>
    </w:p>
    <w:p w14:paraId="2A9E48CF" w14:textId="6D44FE0F" w:rsidR="00794CCC" w:rsidRPr="006F723F" w:rsidRDefault="009B716A" w:rsidP="004858CB">
      <w:pPr>
        <w:pStyle w:val="ListParagraph"/>
        <w:numPr>
          <w:ilvl w:val="0"/>
          <w:numId w:val="1"/>
        </w:numPr>
        <w:spacing w:before="240" w:after="240"/>
        <w:rPr>
          <w:rFonts w:ascii="Times New Roman" w:hAnsi="Times New Roman" w:cs="Times New Roman"/>
          <w:b/>
          <w:color w:val="000000"/>
          <w:sz w:val="21"/>
          <w:szCs w:val="21"/>
        </w:rPr>
      </w:pPr>
      <w:r w:rsidRPr="006F723F">
        <w:rPr>
          <w:rFonts w:ascii="Times New Roman" w:hAnsi="Times New Roman" w:cs="Times New Roman"/>
          <w:b/>
          <w:color w:val="000000"/>
          <w:sz w:val="21"/>
          <w:szCs w:val="21"/>
        </w:rPr>
        <w:t>Organizational units</w:t>
      </w:r>
    </w:p>
    <w:p w14:paraId="155BF941" w14:textId="5CBF819F" w:rsidR="00794CCC" w:rsidRDefault="009B716A" w:rsidP="004858CB">
      <w:pPr>
        <w:pStyle w:val="ListParagraph"/>
        <w:numPr>
          <w:ilvl w:val="0"/>
          <w:numId w:val="27"/>
        </w:numPr>
        <w:spacing w:before="240"/>
        <w:rPr>
          <w:rFonts w:ascii="Times New Roman" w:hAnsi="Times New Roman" w:cs="Times New Roman"/>
          <w:color w:val="000000"/>
          <w:sz w:val="21"/>
          <w:szCs w:val="21"/>
        </w:rPr>
      </w:pPr>
      <w:r w:rsidRPr="006F723F">
        <w:rPr>
          <w:rFonts w:ascii="Times New Roman" w:hAnsi="Times New Roman" w:cs="Times New Roman"/>
          <w:color w:val="000000"/>
          <w:sz w:val="21"/>
          <w:szCs w:val="21"/>
        </w:rPr>
        <w:t xml:space="preserve">regional </w:t>
      </w:r>
      <w:r w:rsidR="00794CCC" w:rsidRPr="006F723F">
        <w:rPr>
          <w:rFonts w:ascii="Times New Roman" w:hAnsi="Times New Roman" w:cs="Times New Roman"/>
          <w:color w:val="000000"/>
          <w:sz w:val="21"/>
          <w:szCs w:val="21"/>
        </w:rPr>
        <w:t xml:space="preserve"> </w:t>
      </w:r>
      <w:r w:rsidRPr="006F723F">
        <w:rPr>
          <w:rFonts w:ascii="Times New Roman" w:hAnsi="Times New Roman" w:cs="Times New Roman"/>
          <w:color w:val="000000"/>
          <w:sz w:val="21"/>
          <w:szCs w:val="21"/>
        </w:rPr>
        <w:t>associations</w:t>
      </w:r>
    </w:p>
    <w:p w14:paraId="2B7FB13F" w14:textId="77777777" w:rsidR="00F2208A" w:rsidRPr="006F723F" w:rsidRDefault="00F2208A" w:rsidP="00F2208A">
      <w:pPr>
        <w:pStyle w:val="ListParagraph"/>
        <w:spacing w:before="240"/>
        <w:ind w:left="1080"/>
        <w:rPr>
          <w:rFonts w:ascii="Times New Roman" w:hAnsi="Times New Roman" w:cs="Times New Roman"/>
          <w:color w:val="000000"/>
          <w:sz w:val="21"/>
          <w:szCs w:val="21"/>
        </w:rPr>
      </w:pPr>
    </w:p>
    <w:p w14:paraId="539F9AA0" w14:textId="657993F1" w:rsidR="009B716A" w:rsidRDefault="009B716A" w:rsidP="009B7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lang w:eastAsia="en-GB"/>
        </w:rPr>
      </w:pPr>
      <w:bookmarkStart w:id="5" w:name="_8xlqel2kxpuj" w:colFirst="0" w:colLast="0"/>
      <w:bookmarkEnd w:id="5"/>
      <w:r w:rsidRPr="006F723F">
        <w:rPr>
          <w:rFonts w:ascii="Times New Roman" w:eastAsia="Times New Roman" w:hAnsi="Times New Roman" w:cs="Times New Roman"/>
          <w:sz w:val="21"/>
          <w:szCs w:val="21"/>
          <w:lang w:eastAsia="en-GB"/>
        </w:rPr>
        <w:t>Regional associations are organizational units of a party created on a territorial basis.</w:t>
      </w:r>
    </w:p>
    <w:p w14:paraId="042D7FBD" w14:textId="77777777" w:rsidR="007D1EFF" w:rsidRPr="006F723F" w:rsidRDefault="007D1EFF" w:rsidP="009B7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lang w:eastAsia="en-GB"/>
        </w:rPr>
      </w:pPr>
    </w:p>
    <w:p w14:paraId="2CFBCF8E" w14:textId="1F073D0C" w:rsidR="009B716A" w:rsidRPr="006F723F" w:rsidRDefault="009B716A" w:rsidP="00F44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1"/>
          <w:szCs w:val="21"/>
          <w:lang w:eastAsia="en-GB"/>
        </w:rPr>
      </w:pPr>
      <w:r w:rsidRPr="006F723F">
        <w:rPr>
          <w:rFonts w:ascii="Times New Roman" w:eastAsia="Times New Roman" w:hAnsi="Times New Roman" w:cs="Times New Roman"/>
          <w:sz w:val="21"/>
          <w:szCs w:val="21"/>
          <w:lang w:eastAsia="en-GB"/>
        </w:rPr>
        <w:t xml:space="preserve">Organizational units may acquire property on behalf of a party, manage and dispose of it, or acquire other property rights, act and undertake on behalf of a party only to the extent specified in the articles of association and </w:t>
      </w:r>
      <w:r w:rsidR="00390156" w:rsidRPr="006F723F">
        <w:rPr>
          <w:rFonts w:ascii="Times New Roman" w:eastAsia="Times New Roman" w:hAnsi="Times New Roman" w:cs="Times New Roman"/>
          <w:sz w:val="21"/>
          <w:szCs w:val="21"/>
          <w:lang w:eastAsia="en-GB"/>
        </w:rPr>
        <w:t>based on</w:t>
      </w:r>
      <w:r w:rsidRPr="006F723F">
        <w:rPr>
          <w:rFonts w:ascii="Times New Roman" w:eastAsia="Times New Roman" w:hAnsi="Times New Roman" w:cs="Times New Roman"/>
          <w:sz w:val="21"/>
          <w:szCs w:val="21"/>
          <w:lang w:eastAsia="en-GB"/>
        </w:rPr>
        <w:t xml:space="preserve"> a warrant granted by the statutory body, to a precisely defined extent.</w:t>
      </w:r>
    </w:p>
    <w:p w14:paraId="0CDD897D" w14:textId="77777777" w:rsidR="00794CCC" w:rsidRPr="006F723F" w:rsidRDefault="00794CCC" w:rsidP="00794CCC">
      <w:pPr>
        <w:rPr>
          <w:rFonts w:ascii="Times New Roman" w:hAnsi="Times New Roman" w:cs="Times New Roman"/>
          <w:color w:val="000000"/>
          <w:sz w:val="21"/>
          <w:szCs w:val="21"/>
        </w:rPr>
      </w:pPr>
    </w:p>
    <w:p w14:paraId="29F047F8" w14:textId="4180259E" w:rsidR="00794CCC" w:rsidRPr="006F723F" w:rsidRDefault="009B716A" w:rsidP="004858CB">
      <w:pPr>
        <w:pStyle w:val="ListParagraph"/>
        <w:numPr>
          <w:ilvl w:val="0"/>
          <w:numId w:val="1"/>
        </w:numPr>
        <w:rPr>
          <w:rFonts w:ascii="Times New Roman" w:hAnsi="Times New Roman" w:cs="Times New Roman"/>
          <w:b/>
          <w:color w:val="000000"/>
          <w:sz w:val="21"/>
          <w:szCs w:val="21"/>
        </w:rPr>
      </w:pPr>
      <w:r w:rsidRPr="006F723F">
        <w:rPr>
          <w:rFonts w:ascii="Times New Roman" w:hAnsi="Times New Roman" w:cs="Times New Roman"/>
          <w:b/>
          <w:color w:val="000000"/>
          <w:sz w:val="21"/>
          <w:szCs w:val="21"/>
        </w:rPr>
        <w:t>Regional authorities of the party</w:t>
      </w:r>
      <w:r w:rsidR="00794CCC" w:rsidRPr="006F723F">
        <w:rPr>
          <w:rFonts w:ascii="Times New Roman" w:hAnsi="Times New Roman" w:cs="Times New Roman"/>
          <w:b/>
          <w:color w:val="000000"/>
          <w:sz w:val="21"/>
          <w:szCs w:val="21"/>
        </w:rPr>
        <w:t xml:space="preserve"> </w:t>
      </w:r>
    </w:p>
    <w:p w14:paraId="48464EE9" w14:textId="757B51E6" w:rsidR="009B716A" w:rsidRPr="006F723F" w:rsidRDefault="009B716A" w:rsidP="009B7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cs="Times New Roman"/>
          <w:sz w:val="21"/>
          <w:szCs w:val="21"/>
          <w:lang w:eastAsia="en-GB"/>
        </w:rPr>
      </w:pPr>
      <w:r w:rsidRPr="006F723F">
        <w:rPr>
          <w:rFonts w:ascii="Times New Roman" w:eastAsia="Times New Roman" w:hAnsi="Times New Roman" w:cs="Times New Roman"/>
          <w:sz w:val="21"/>
          <w:szCs w:val="21"/>
          <w:lang w:eastAsia="en-GB"/>
        </w:rPr>
        <w:t>In regional associations, they are party authorities</w:t>
      </w:r>
    </w:p>
    <w:p w14:paraId="514F8B7D" w14:textId="77777777" w:rsidR="009B716A" w:rsidRPr="006F723F" w:rsidRDefault="00794CCC" w:rsidP="009B716A">
      <w:pPr>
        <w:ind w:left="720"/>
        <w:rPr>
          <w:rFonts w:ascii="Times New Roman" w:hAnsi="Times New Roman" w:cs="Times New Roman"/>
          <w:color w:val="000000"/>
          <w:sz w:val="21"/>
          <w:szCs w:val="21"/>
        </w:rPr>
      </w:pPr>
      <w:r w:rsidRPr="006F723F">
        <w:rPr>
          <w:rFonts w:ascii="Times New Roman" w:hAnsi="Times New Roman" w:cs="Times New Roman"/>
          <w:color w:val="000000"/>
          <w:sz w:val="21"/>
          <w:szCs w:val="21"/>
        </w:rPr>
        <w:t xml:space="preserve">a) </w:t>
      </w:r>
      <w:r w:rsidR="009B716A" w:rsidRPr="006F723F">
        <w:rPr>
          <w:rFonts w:ascii="Times New Roman" w:hAnsi="Times New Roman" w:cs="Times New Roman"/>
          <w:color w:val="000000"/>
          <w:sz w:val="21"/>
          <w:szCs w:val="21"/>
        </w:rPr>
        <w:t>regional forum</w:t>
      </w:r>
    </w:p>
    <w:p w14:paraId="2C648D61" w14:textId="2CE80B70" w:rsidR="00794CCC" w:rsidRPr="006F723F" w:rsidRDefault="00794CCC" w:rsidP="009B716A">
      <w:pPr>
        <w:ind w:left="720"/>
        <w:rPr>
          <w:rFonts w:ascii="Times New Roman" w:hAnsi="Times New Roman" w:cs="Times New Roman"/>
          <w:color w:val="FF0000"/>
          <w:sz w:val="21"/>
          <w:szCs w:val="21"/>
        </w:rPr>
      </w:pPr>
      <w:r w:rsidRPr="006F723F">
        <w:rPr>
          <w:rFonts w:ascii="Times New Roman" w:hAnsi="Times New Roman" w:cs="Times New Roman"/>
          <w:color w:val="000000"/>
          <w:sz w:val="21"/>
          <w:szCs w:val="21"/>
        </w:rPr>
        <w:t xml:space="preserve">b) </w:t>
      </w:r>
      <w:r w:rsidR="009B716A" w:rsidRPr="006F723F">
        <w:rPr>
          <w:rFonts w:ascii="Times New Roman" w:hAnsi="Times New Roman" w:cs="Times New Roman"/>
          <w:sz w:val="21"/>
          <w:szCs w:val="21"/>
        </w:rPr>
        <w:t>regional</w:t>
      </w:r>
      <w:r w:rsidRPr="006F723F">
        <w:rPr>
          <w:rFonts w:ascii="Times New Roman" w:hAnsi="Times New Roman" w:cs="Times New Roman"/>
          <w:sz w:val="21"/>
          <w:szCs w:val="21"/>
        </w:rPr>
        <w:t xml:space="preserve"> </w:t>
      </w:r>
      <w:r w:rsidR="009B716A" w:rsidRPr="006F723F">
        <w:rPr>
          <w:rFonts w:ascii="Times New Roman" w:hAnsi="Times New Roman" w:cs="Times New Roman"/>
          <w:sz w:val="21"/>
          <w:szCs w:val="21"/>
        </w:rPr>
        <w:t>committee</w:t>
      </w:r>
      <w:r w:rsidRPr="006F723F">
        <w:rPr>
          <w:rFonts w:ascii="Times New Roman" w:hAnsi="Times New Roman" w:cs="Times New Roman"/>
          <w:color w:val="FF0000"/>
          <w:sz w:val="21"/>
          <w:szCs w:val="21"/>
        </w:rPr>
        <w:t xml:space="preserve"> </w:t>
      </w:r>
    </w:p>
    <w:p w14:paraId="28908DEB" w14:textId="0D8A7FFD" w:rsidR="00794CCC" w:rsidRPr="006F723F" w:rsidRDefault="009B716A" w:rsidP="004858CB">
      <w:pPr>
        <w:pStyle w:val="ListParagraph"/>
        <w:numPr>
          <w:ilvl w:val="0"/>
          <w:numId w:val="1"/>
        </w:numPr>
        <w:spacing w:before="240" w:after="240"/>
        <w:rPr>
          <w:rFonts w:ascii="Times New Roman" w:hAnsi="Times New Roman" w:cs="Times New Roman"/>
          <w:b/>
          <w:color w:val="000000"/>
          <w:sz w:val="21"/>
          <w:szCs w:val="21"/>
        </w:rPr>
      </w:pPr>
      <w:r w:rsidRPr="006F723F">
        <w:rPr>
          <w:rFonts w:ascii="Times New Roman" w:hAnsi="Times New Roman" w:cs="Times New Roman"/>
          <w:b/>
          <w:color w:val="000000"/>
          <w:sz w:val="21"/>
          <w:szCs w:val="21"/>
        </w:rPr>
        <w:t>Other party units</w:t>
      </w:r>
    </w:p>
    <w:p w14:paraId="4CA13561" w14:textId="1DA40C64" w:rsidR="00794CCC" w:rsidRPr="006F723F" w:rsidRDefault="00794CCC" w:rsidP="009B716A">
      <w:pPr>
        <w:pStyle w:val="ListParagraph"/>
        <w:spacing w:before="240"/>
        <w:rPr>
          <w:rFonts w:ascii="Times New Roman" w:hAnsi="Times New Roman" w:cs="Times New Roman"/>
          <w:color w:val="000000"/>
          <w:sz w:val="21"/>
          <w:szCs w:val="21"/>
        </w:rPr>
      </w:pPr>
      <w:r w:rsidRPr="006F723F">
        <w:rPr>
          <w:rFonts w:ascii="Times New Roman" w:hAnsi="Times New Roman" w:cs="Times New Roman"/>
          <w:color w:val="000000"/>
          <w:sz w:val="21"/>
          <w:szCs w:val="21"/>
        </w:rPr>
        <w:t xml:space="preserve">a) </w:t>
      </w:r>
      <w:r w:rsidR="009F3192" w:rsidRPr="006F723F">
        <w:rPr>
          <w:rFonts w:ascii="Times New Roman" w:hAnsi="Times New Roman" w:cs="Times New Roman"/>
          <w:color w:val="000000"/>
          <w:sz w:val="21"/>
          <w:szCs w:val="21"/>
        </w:rPr>
        <w:t>Councils</w:t>
      </w:r>
    </w:p>
    <w:p w14:paraId="5F89AF3D" w14:textId="20833F4B" w:rsidR="00794CCC" w:rsidRDefault="00794CCC" w:rsidP="009B716A">
      <w:pPr>
        <w:pStyle w:val="ListParagraph"/>
        <w:spacing w:before="240"/>
        <w:rPr>
          <w:rFonts w:ascii="Times New Roman" w:hAnsi="Times New Roman" w:cs="Times New Roman"/>
          <w:color w:val="000000"/>
          <w:sz w:val="21"/>
          <w:szCs w:val="21"/>
        </w:rPr>
      </w:pPr>
      <w:r w:rsidRPr="006F723F">
        <w:rPr>
          <w:rFonts w:ascii="Times New Roman" w:hAnsi="Times New Roman" w:cs="Times New Roman"/>
          <w:color w:val="000000"/>
          <w:sz w:val="21"/>
          <w:szCs w:val="21"/>
        </w:rPr>
        <w:t xml:space="preserve">b) </w:t>
      </w:r>
      <w:r w:rsidR="009F3192">
        <w:rPr>
          <w:rFonts w:ascii="Times New Roman" w:hAnsi="Times New Roman" w:cs="Times New Roman"/>
          <w:color w:val="000000"/>
          <w:sz w:val="21"/>
          <w:szCs w:val="21"/>
        </w:rPr>
        <w:t>Working groups</w:t>
      </w:r>
    </w:p>
    <w:p w14:paraId="74F0C648" w14:textId="233609FF" w:rsidR="00794CCC" w:rsidRPr="006F723F" w:rsidRDefault="008239B1" w:rsidP="00794CCC">
      <w:pPr>
        <w:pStyle w:val="Heading3"/>
        <w:keepNext w:val="0"/>
        <w:keepLines w:val="0"/>
        <w:spacing w:before="280"/>
        <w:rPr>
          <w:rFonts w:ascii="Times New Roman" w:hAnsi="Times New Roman" w:cs="Times New Roman"/>
          <w:b/>
          <w:iCs/>
          <w:color w:val="000000"/>
          <w:sz w:val="26"/>
          <w:szCs w:val="26"/>
        </w:rPr>
      </w:pPr>
      <w:bookmarkStart w:id="6" w:name="_qkxpisq7qwt6" w:colFirst="0" w:colLast="0"/>
      <w:bookmarkEnd w:id="6"/>
      <w:r w:rsidRPr="006F723F">
        <w:rPr>
          <w:rFonts w:ascii="Times New Roman" w:hAnsi="Times New Roman" w:cs="Times New Roman"/>
          <w:b/>
          <w:iCs/>
          <w:color w:val="000000"/>
          <w:sz w:val="26"/>
          <w:szCs w:val="26"/>
        </w:rPr>
        <w:t>§</w:t>
      </w:r>
      <w:r w:rsidR="00794CCC" w:rsidRPr="006F723F">
        <w:rPr>
          <w:rFonts w:ascii="Times New Roman" w:hAnsi="Times New Roman" w:cs="Times New Roman"/>
          <w:b/>
          <w:iCs/>
          <w:color w:val="000000"/>
          <w:sz w:val="26"/>
          <w:szCs w:val="26"/>
        </w:rPr>
        <w:t xml:space="preserve"> 6 </w:t>
      </w:r>
      <w:r w:rsidR="009B716A" w:rsidRPr="006F723F">
        <w:rPr>
          <w:rFonts w:ascii="Times New Roman" w:hAnsi="Times New Roman" w:cs="Times New Roman"/>
          <w:b/>
          <w:iCs/>
          <w:color w:val="000000"/>
          <w:sz w:val="26"/>
          <w:szCs w:val="26"/>
        </w:rPr>
        <w:t>General</w:t>
      </w:r>
      <w:r w:rsidR="00794CCC" w:rsidRPr="006F723F">
        <w:rPr>
          <w:rFonts w:ascii="Times New Roman" w:hAnsi="Times New Roman" w:cs="Times New Roman"/>
          <w:b/>
          <w:iCs/>
          <w:color w:val="000000"/>
          <w:sz w:val="26"/>
          <w:szCs w:val="26"/>
        </w:rPr>
        <w:t xml:space="preserve"> </w:t>
      </w:r>
      <w:r w:rsidR="009B716A" w:rsidRPr="006F723F">
        <w:rPr>
          <w:rFonts w:ascii="Times New Roman" w:hAnsi="Times New Roman" w:cs="Times New Roman"/>
          <w:b/>
          <w:iCs/>
          <w:color w:val="000000"/>
          <w:sz w:val="26"/>
          <w:szCs w:val="26"/>
        </w:rPr>
        <w:t>principles</w:t>
      </w:r>
    </w:p>
    <w:p w14:paraId="6C670360" w14:textId="67A8C562" w:rsidR="009B716A" w:rsidRPr="006F723F" w:rsidRDefault="009B716A" w:rsidP="004858CB">
      <w:pPr>
        <w:pStyle w:val="ListParagraph"/>
        <w:numPr>
          <w:ilvl w:val="0"/>
          <w:numId w:val="2"/>
        </w:numPr>
        <w:jc w:val="both"/>
        <w:rPr>
          <w:rFonts w:ascii="Times New Roman" w:hAnsi="Times New Roman" w:cs="Times New Roman"/>
          <w:iCs/>
          <w:color w:val="000000"/>
          <w:sz w:val="21"/>
          <w:szCs w:val="21"/>
        </w:rPr>
      </w:pPr>
      <w:r w:rsidRPr="006F723F">
        <w:rPr>
          <w:rFonts w:ascii="Times New Roman" w:eastAsia="Times New Roman" w:hAnsi="Times New Roman" w:cs="Times New Roman"/>
          <w:sz w:val="21"/>
          <w:szCs w:val="21"/>
          <w:lang w:eastAsia="en-GB"/>
        </w:rPr>
        <w:t xml:space="preserve">The authorities of a Party shall approve the rules of procedure and, where appropriate, the election rules, which they shall issue </w:t>
      </w:r>
      <w:r w:rsidR="00390156" w:rsidRPr="006F723F">
        <w:rPr>
          <w:rFonts w:ascii="Times New Roman" w:eastAsia="Times New Roman" w:hAnsi="Times New Roman" w:cs="Times New Roman"/>
          <w:sz w:val="21"/>
          <w:szCs w:val="21"/>
          <w:lang w:eastAsia="en-GB"/>
        </w:rPr>
        <w:t>following</w:t>
      </w:r>
      <w:r w:rsidRPr="006F723F">
        <w:rPr>
          <w:rFonts w:ascii="Times New Roman" w:eastAsia="Times New Roman" w:hAnsi="Times New Roman" w:cs="Times New Roman"/>
          <w:sz w:val="21"/>
          <w:szCs w:val="21"/>
          <w:lang w:eastAsia="en-GB"/>
        </w:rPr>
        <w:t xml:space="preserve"> customary democratic principles, in particular </w:t>
      </w:r>
      <w:r w:rsidR="00390156" w:rsidRPr="006F723F">
        <w:rPr>
          <w:rFonts w:ascii="Times New Roman" w:eastAsia="Times New Roman" w:hAnsi="Times New Roman" w:cs="Times New Roman"/>
          <w:sz w:val="21"/>
          <w:szCs w:val="21"/>
          <w:lang w:eastAsia="en-GB"/>
        </w:rPr>
        <w:t>concerning</w:t>
      </w:r>
      <w:r w:rsidRPr="006F723F">
        <w:rPr>
          <w:rFonts w:ascii="Times New Roman" w:eastAsia="Times New Roman" w:hAnsi="Times New Roman" w:cs="Times New Roman"/>
          <w:sz w:val="21"/>
          <w:szCs w:val="21"/>
          <w:lang w:eastAsia="en-GB"/>
        </w:rPr>
        <w:t xml:space="preserve"> equality of votes. The presumption of correctness applies in the negotiations of the party's bodies.</w:t>
      </w:r>
    </w:p>
    <w:p w14:paraId="48D4A915" w14:textId="45DEBB2B" w:rsidR="00794CCC" w:rsidRPr="006F723F" w:rsidRDefault="00794CCC" w:rsidP="009B716A">
      <w:pPr>
        <w:pStyle w:val="ListParagraph"/>
        <w:rPr>
          <w:rFonts w:ascii="Times New Roman" w:hAnsi="Times New Roman" w:cs="Times New Roman"/>
          <w:iCs/>
          <w:color w:val="000000"/>
          <w:sz w:val="21"/>
          <w:szCs w:val="21"/>
        </w:rPr>
      </w:pPr>
    </w:p>
    <w:p w14:paraId="622B7586" w14:textId="77777777" w:rsidR="007D1EFF" w:rsidRPr="007D1EFF" w:rsidRDefault="009B716A" w:rsidP="004858CB">
      <w:pPr>
        <w:pStyle w:val="ListParagraph"/>
        <w:numPr>
          <w:ilvl w:val="0"/>
          <w:numId w:val="2"/>
        </w:numPr>
        <w:jc w:val="both"/>
        <w:rPr>
          <w:rFonts w:ascii="Times New Roman" w:hAnsi="Times New Roman" w:cs="Times New Roman"/>
          <w:iCs/>
          <w:color w:val="000000"/>
          <w:sz w:val="21"/>
          <w:szCs w:val="21"/>
        </w:rPr>
      </w:pPr>
      <w:r w:rsidRPr="006F723F">
        <w:rPr>
          <w:rFonts w:ascii="Times New Roman" w:eastAsia="Times New Roman" w:hAnsi="Times New Roman" w:cs="Times New Roman"/>
          <w:sz w:val="21"/>
          <w:szCs w:val="21"/>
          <w:lang w:eastAsia="en-GB"/>
        </w:rPr>
        <w:t>The principle of hierarchy shall be applied when assessing the validity of regulations issued by different competent authorities. The organizational units of the party shall be self-governing within the limits of the internal regulations; they may issue regulations under which they exercise their powers.</w:t>
      </w:r>
    </w:p>
    <w:p w14:paraId="38488CD1" w14:textId="77777777" w:rsidR="007D1EFF" w:rsidRPr="007D1EFF" w:rsidRDefault="007D1EFF" w:rsidP="007D1EFF">
      <w:pPr>
        <w:pStyle w:val="ListParagraph"/>
        <w:rPr>
          <w:rFonts w:ascii="Times New Roman" w:eastAsia="Times New Roman" w:hAnsi="Times New Roman" w:cs="Times New Roman"/>
          <w:sz w:val="21"/>
          <w:szCs w:val="21"/>
          <w:lang w:eastAsia="en-GB"/>
        </w:rPr>
      </w:pPr>
    </w:p>
    <w:p w14:paraId="53BC2DBE" w14:textId="3C6AA43C" w:rsidR="009B716A" w:rsidRPr="007D1EFF" w:rsidRDefault="009B716A" w:rsidP="004858CB">
      <w:pPr>
        <w:pStyle w:val="ListParagraph"/>
        <w:numPr>
          <w:ilvl w:val="0"/>
          <w:numId w:val="2"/>
        </w:numPr>
        <w:jc w:val="both"/>
        <w:rPr>
          <w:rFonts w:ascii="Times New Roman" w:hAnsi="Times New Roman" w:cs="Times New Roman"/>
          <w:iCs/>
          <w:color w:val="000000"/>
          <w:sz w:val="21"/>
          <w:szCs w:val="21"/>
        </w:rPr>
      </w:pPr>
      <w:r w:rsidRPr="007D1EFF">
        <w:rPr>
          <w:rFonts w:ascii="Times New Roman" w:eastAsia="Times New Roman" w:hAnsi="Times New Roman" w:cs="Times New Roman"/>
          <w:sz w:val="21"/>
          <w:szCs w:val="21"/>
          <w:lang w:eastAsia="en-GB"/>
        </w:rPr>
        <w:t xml:space="preserve">A serious declaration delivered to all addressees, which does not raise doubts as to its credibility, is considered </w:t>
      </w:r>
      <w:proofErr w:type="gramStart"/>
      <w:r w:rsidRPr="007D1EFF">
        <w:rPr>
          <w:rFonts w:ascii="Times New Roman" w:eastAsia="Times New Roman" w:hAnsi="Times New Roman" w:cs="Times New Roman"/>
          <w:sz w:val="21"/>
          <w:szCs w:val="21"/>
          <w:lang w:eastAsia="en-GB"/>
        </w:rPr>
        <w:t>to be a</w:t>
      </w:r>
      <w:proofErr w:type="gramEnd"/>
      <w:r w:rsidRPr="007D1EFF">
        <w:rPr>
          <w:rFonts w:ascii="Times New Roman" w:eastAsia="Times New Roman" w:hAnsi="Times New Roman" w:cs="Times New Roman"/>
          <w:sz w:val="21"/>
          <w:szCs w:val="21"/>
          <w:lang w:eastAsia="en-GB"/>
        </w:rPr>
        <w:t xml:space="preserve"> proper notification. Actions required by law should also be duly notified.</w:t>
      </w:r>
    </w:p>
    <w:p w14:paraId="51B26C3F" w14:textId="77777777" w:rsidR="00794CCC" w:rsidRPr="006F723F" w:rsidRDefault="00794CCC" w:rsidP="00794CCC">
      <w:pPr>
        <w:rPr>
          <w:rFonts w:ascii="Times New Roman" w:hAnsi="Times New Roman" w:cs="Times New Roman"/>
          <w:iCs/>
          <w:color w:val="000000"/>
          <w:sz w:val="21"/>
          <w:szCs w:val="21"/>
        </w:rPr>
      </w:pPr>
      <w:r w:rsidRPr="006F723F">
        <w:rPr>
          <w:rFonts w:ascii="Times New Roman" w:hAnsi="Times New Roman" w:cs="Times New Roman"/>
          <w:iCs/>
          <w:color w:val="000000"/>
          <w:sz w:val="21"/>
          <w:szCs w:val="21"/>
        </w:rPr>
        <w:t xml:space="preserve"> </w:t>
      </w:r>
    </w:p>
    <w:p w14:paraId="1B7A4197" w14:textId="50A920E2" w:rsidR="009B716A" w:rsidRPr="006F723F" w:rsidRDefault="009B716A" w:rsidP="004858CB">
      <w:pPr>
        <w:pStyle w:val="ListParagraph"/>
        <w:numPr>
          <w:ilvl w:val="0"/>
          <w:numId w:val="2"/>
        </w:numPr>
        <w:jc w:val="both"/>
        <w:rPr>
          <w:rFonts w:ascii="Times New Roman" w:hAnsi="Times New Roman" w:cs="Times New Roman"/>
          <w:iCs/>
          <w:color w:val="000000"/>
          <w:sz w:val="21"/>
          <w:szCs w:val="21"/>
        </w:rPr>
      </w:pPr>
      <w:r w:rsidRPr="006F723F">
        <w:rPr>
          <w:rFonts w:ascii="Times New Roman" w:eastAsia="Times New Roman" w:hAnsi="Times New Roman" w:cs="Times New Roman"/>
          <w:sz w:val="21"/>
          <w:szCs w:val="21"/>
          <w:lang w:eastAsia="en-GB"/>
        </w:rPr>
        <w:t>In a duly announced vote and at a duly announced meeting, the bodies shall act by a majority of those present, unless otherwise provided in the internal rules. A remediable error in a legal act</w:t>
      </w:r>
      <w:r w:rsidR="00390156" w:rsidRPr="006F723F">
        <w:rPr>
          <w:rFonts w:ascii="Times New Roman" w:eastAsia="Times New Roman" w:hAnsi="Times New Roman" w:cs="Times New Roman"/>
          <w:sz w:val="21"/>
          <w:szCs w:val="21"/>
          <w:lang w:eastAsia="en-GB"/>
        </w:rPr>
        <w:t>ion</w:t>
      </w:r>
      <w:r w:rsidRPr="006F723F">
        <w:rPr>
          <w:rFonts w:ascii="Times New Roman" w:eastAsia="Times New Roman" w:hAnsi="Times New Roman" w:cs="Times New Roman"/>
          <w:sz w:val="21"/>
          <w:szCs w:val="21"/>
          <w:lang w:eastAsia="en-GB"/>
        </w:rPr>
        <w:t xml:space="preserve"> will invalidate it only if it can be assumed that the removal of the error would lead to a different result.</w:t>
      </w:r>
    </w:p>
    <w:p w14:paraId="36AE211C" w14:textId="77777777" w:rsidR="00794CCC" w:rsidRPr="006F723F" w:rsidRDefault="00794CCC" w:rsidP="009B716A">
      <w:pPr>
        <w:pStyle w:val="ListParagraph"/>
        <w:rPr>
          <w:rFonts w:ascii="Times New Roman" w:hAnsi="Times New Roman" w:cs="Times New Roman"/>
          <w:iCs/>
          <w:color w:val="000000"/>
          <w:sz w:val="21"/>
          <w:szCs w:val="21"/>
        </w:rPr>
      </w:pPr>
    </w:p>
    <w:p w14:paraId="75B01815" w14:textId="1FBD043A" w:rsidR="009B716A" w:rsidRPr="006F723F" w:rsidRDefault="009B716A" w:rsidP="004858CB">
      <w:pPr>
        <w:pStyle w:val="ListParagraph"/>
        <w:numPr>
          <w:ilvl w:val="0"/>
          <w:numId w:val="2"/>
        </w:numPr>
        <w:jc w:val="both"/>
        <w:rPr>
          <w:rFonts w:ascii="Times New Roman" w:hAnsi="Times New Roman" w:cs="Times New Roman"/>
          <w:iCs/>
          <w:color w:val="000000"/>
          <w:sz w:val="21"/>
          <w:szCs w:val="21"/>
        </w:rPr>
      </w:pPr>
      <w:r w:rsidRPr="006F723F">
        <w:rPr>
          <w:rFonts w:ascii="Times New Roman" w:eastAsia="Times New Roman" w:hAnsi="Times New Roman" w:cs="Times New Roman"/>
          <w:sz w:val="21"/>
          <w:szCs w:val="21"/>
          <w:lang w:eastAsia="en-GB"/>
        </w:rPr>
        <w:t>Proposals marked as essential require approval by more than a three-fifths majority. Accepted major proposals can only be changed by another major proposal. The statutes may be amended only on the basis of a substantive proposal for the meeting.</w:t>
      </w:r>
    </w:p>
    <w:p w14:paraId="3E47BDDA" w14:textId="77777777" w:rsidR="009B716A" w:rsidRPr="006F723F" w:rsidRDefault="009B716A" w:rsidP="009B716A">
      <w:pPr>
        <w:pStyle w:val="ListParagraph"/>
        <w:rPr>
          <w:rFonts w:ascii="Times New Roman" w:hAnsi="Times New Roman" w:cs="Times New Roman"/>
          <w:iCs/>
          <w:color w:val="000000"/>
          <w:sz w:val="21"/>
          <w:szCs w:val="21"/>
        </w:rPr>
      </w:pPr>
    </w:p>
    <w:p w14:paraId="7566CBC7" w14:textId="373340DA" w:rsidR="009B716A" w:rsidRPr="006F723F" w:rsidRDefault="009B716A" w:rsidP="004858CB">
      <w:pPr>
        <w:pStyle w:val="ListParagraph"/>
        <w:numPr>
          <w:ilvl w:val="0"/>
          <w:numId w:val="2"/>
        </w:numPr>
        <w:jc w:val="both"/>
        <w:rPr>
          <w:rFonts w:ascii="Times New Roman" w:hAnsi="Times New Roman" w:cs="Times New Roman"/>
          <w:iCs/>
          <w:color w:val="000000"/>
          <w:sz w:val="21"/>
          <w:szCs w:val="21"/>
        </w:rPr>
      </w:pPr>
      <w:r w:rsidRPr="006F723F">
        <w:rPr>
          <w:rFonts w:ascii="Times New Roman" w:eastAsia="Times New Roman" w:hAnsi="Times New Roman" w:cs="Times New Roman"/>
          <w:sz w:val="21"/>
          <w:szCs w:val="21"/>
          <w:lang w:eastAsia="en-GB"/>
        </w:rPr>
        <w:t>Voting takes place if possible electronically, by correspondence and with an extended voting time. The National Forum and the Regional Forums shall vote by secret ballot in personal votes and in primary elections and whenever a member so requests; elected bodies shall vote by secret ballot only if the designation of names could expose members to persecution for the purpose of enforcing the party's policy, and the body shall decide on this before voting.</w:t>
      </w:r>
    </w:p>
    <w:p w14:paraId="478B2C67" w14:textId="77777777" w:rsidR="00794CCC" w:rsidRPr="006F723F" w:rsidRDefault="00794CCC" w:rsidP="00794CCC">
      <w:pPr>
        <w:rPr>
          <w:rFonts w:ascii="Times New Roman" w:hAnsi="Times New Roman" w:cs="Times New Roman"/>
          <w:iCs/>
          <w:color w:val="000000"/>
          <w:sz w:val="21"/>
          <w:szCs w:val="21"/>
        </w:rPr>
      </w:pPr>
      <w:r w:rsidRPr="006F723F">
        <w:rPr>
          <w:rFonts w:ascii="Times New Roman" w:hAnsi="Times New Roman" w:cs="Times New Roman"/>
          <w:iCs/>
          <w:color w:val="000000"/>
          <w:sz w:val="21"/>
          <w:szCs w:val="21"/>
        </w:rPr>
        <w:t xml:space="preserve"> </w:t>
      </w:r>
    </w:p>
    <w:p w14:paraId="30027CEE" w14:textId="7C1862D3" w:rsidR="009B716A" w:rsidRPr="006F723F" w:rsidRDefault="009B716A" w:rsidP="004858CB">
      <w:pPr>
        <w:pStyle w:val="ListParagraph"/>
        <w:numPr>
          <w:ilvl w:val="0"/>
          <w:numId w:val="2"/>
        </w:numPr>
        <w:rPr>
          <w:rFonts w:ascii="Times New Roman" w:hAnsi="Times New Roman" w:cs="Times New Roman"/>
          <w:iCs/>
          <w:color w:val="000000"/>
          <w:sz w:val="21"/>
          <w:szCs w:val="21"/>
        </w:rPr>
      </w:pPr>
      <w:r w:rsidRPr="006F723F">
        <w:rPr>
          <w:rFonts w:ascii="Times New Roman" w:eastAsia="Times New Roman" w:hAnsi="Times New Roman" w:cs="Times New Roman"/>
          <w:sz w:val="21"/>
          <w:szCs w:val="21"/>
          <w:lang w:eastAsia="en-GB"/>
        </w:rPr>
        <w:t>The term of office of all elected positions is four years.</w:t>
      </w:r>
    </w:p>
    <w:p w14:paraId="6470E39E" w14:textId="4E942DD7" w:rsidR="00794CCC" w:rsidRPr="006F723F" w:rsidRDefault="00794CCC" w:rsidP="00794CCC">
      <w:pPr>
        <w:rPr>
          <w:rFonts w:ascii="Times New Roman" w:hAnsi="Times New Roman" w:cs="Times New Roman"/>
          <w:iCs/>
          <w:color w:val="000000"/>
          <w:sz w:val="21"/>
          <w:szCs w:val="21"/>
        </w:rPr>
      </w:pPr>
    </w:p>
    <w:p w14:paraId="11AE67FF" w14:textId="5EBE8F5C" w:rsidR="009B716A" w:rsidRPr="006F723F" w:rsidRDefault="009B716A" w:rsidP="004858CB">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1"/>
          <w:szCs w:val="21"/>
          <w:lang w:eastAsia="en-GB"/>
        </w:rPr>
      </w:pPr>
      <w:r w:rsidRPr="006F723F">
        <w:rPr>
          <w:rFonts w:ascii="Times New Roman" w:eastAsia="Times New Roman" w:hAnsi="Times New Roman" w:cs="Times New Roman"/>
          <w:sz w:val="21"/>
          <w:szCs w:val="21"/>
          <w:lang w:eastAsia="en-GB"/>
        </w:rPr>
        <w:t>The election period begins with the end of the election session or the announcement of the election results.</w:t>
      </w:r>
    </w:p>
    <w:p w14:paraId="74E8F877" w14:textId="77777777" w:rsidR="00794CCC" w:rsidRPr="006F723F" w:rsidRDefault="00794CCC" w:rsidP="00794CCC">
      <w:pPr>
        <w:rPr>
          <w:rFonts w:ascii="Times New Roman" w:hAnsi="Times New Roman" w:cs="Times New Roman"/>
          <w:iCs/>
          <w:color w:val="000000"/>
          <w:sz w:val="21"/>
          <w:szCs w:val="21"/>
        </w:rPr>
      </w:pPr>
      <w:r w:rsidRPr="006F723F">
        <w:rPr>
          <w:rFonts w:ascii="Times New Roman" w:hAnsi="Times New Roman" w:cs="Times New Roman"/>
          <w:iCs/>
          <w:color w:val="000000"/>
          <w:sz w:val="21"/>
          <w:szCs w:val="21"/>
        </w:rPr>
        <w:t xml:space="preserve"> </w:t>
      </w:r>
    </w:p>
    <w:p w14:paraId="1FD66C01" w14:textId="0D983166" w:rsidR="009B716A" w:rsidRPr="006F723F" w:rsidRDefault="009B716A" w:rsidP="004858CB">
      <w:pPr>
        <w:pStyle w:val="ListParagraph"/>
        <w:numPr>
          <w:ilvl w:val="0"/>
          <w:numId w:val="2"/>
        </w:numPr>
        <w:rPr>
          <w:rFonts w:ascii="Times New Roman" w:hAnsi="Times New Roman" w:cs="Times New Roman"/>
          <w:iCs/>
          <w:color w:val="000000"/>
          <w:sz w:val="21"/>
          <w:szCs w:val="21"/>
        </w:rPr>
      </w:pPr>
      <w:r w:rsidRPr="006F723F">
        <w:rPr>
          <w:rFonts w:ascii="Times New Roman" w:eastAsia="Times New Roman" w:hAnsi="Times New Roman" w:cs="Times New Roman"/>
          <w:sz w:val="21"/>
          <w:szCs w:val="21"/>
          <w:lang w:eastAsia="en-GB"/>
        </w:rPr>
        <w:t xml:space="preserve">In addition, the election period of the Executive Committee and regional committees always ends no later than three months after the elections to the National Council of the </w:t>
      </w:r>
      <w:r w:rsidR="00F44F15" w:rsidRPr="006F723F">
        <w:rPr>
          <w:rFonts w:ascii="Times New Roman" w:eastAsia="Times New Roman" w:hAnsi="Times New Roman" w:cs="Times New Roman"/>
          <w:sz w:val="21"/>
          <w:szCs w:val="21"/>
          <w:lang w:eastAsia="en-GB"/>
        </w:rPr>
        <w:t>Republic of Serbia</w:t>
      </w:r>
      <w:r w:rsidRPr="006F723F">
        <w:rPr>
          <w:rFonts w:ascii="Times New Roman" w:eastAsia="Times New Roman" w:hAnsi="Times New Roman" w:cs="Times New Roman"/>
          <w:sz w:val="21"/>
          <w:szCs w:val="21"/>
          <w:lang w:eastAsia="en-GB"/>
        </w:rPr>
        <w:t>, but only if the party participates in these elections.</w:t>
      </w:r>
    </w:p>
    <w:p w14:paraId="5C110023" w14:textId="77777777" w:rsidR="00794CCC" w:rsidRPr="006F723F" w:rsidRDefault="00794CCC" w:rsidP="00794CCC">
      <w:pPr>
        <w:rPr>
          <w:rFonts w:ascii="Times New Roman" w:hAnsi="Times New Roman" w:cs="Times New Roman"/>
          <w:iCs/>
          <w:color w:val="000000"/>
          <w:sz w:val="21"/>
          <w:szCs w:val="21"/>
        </w:rPr>
      </w:pPr>
      <w:r w:rsidRPr="006F723F">
        <w:rPr>
          <w:rFonts w:ascii="Times New Roman" w:hAnsi="Times New Roman" w:cs="Times New Roman"/>
          <w:iCs/>
          <w:color w:val="000000"/>
          <w:sz w:val="21"/>
          <w:szCs w:val="21"/>
        </w:rPr>
        <w:t xml:space="preserve"> </w:t>
      </w:r>
    </w:p>
    <w:p w14:paraId="04493276" w14:textId="035F679B" w:rsidR="009B716A" w:rsidRPr="006F723F" w:rsidRDefault="009B716A" w:rsidP="004858CB">
      <w:pPr>
        <w:pStyle w:val="ListParagraph"/>
        <w:numPr>
          <w:ilvl w:val="0"/>
          <w:numId w:val="2"/>
        </w:numPr>
        <w:rPr>
          <w:rFonts w:ascii="Times New Roman" w:hAnsi="Times New Roman" w:cs="Times New Roman"/>
          <w:iCs/>
          <w:color w:val="000000"/>
          <w:sz w:val="21"/>
          <w:szCs w:val="21"/>
        </w:rPr>
      </w:pPr>
      <w:r w:rsidRPr="006F723F">
        <w:rPr>
          <w:rFonts w:ascii="Times New Roman" w:eastAsia="Times New Roman" w:hAnsi="Times New Roman" w:cs="Times New Roman"/>
          <w:sz w:val="21"/>
          <w:szCs w:val="21"/>
          <w:lang w:eastAsia="en-GB"/>
        </w:rPr>
        <w:t xml:space="preserve">Each member may hold at most one of the positions of head of </w:t>
      </w:r>
      <w:r w:rsidR="00390156" w:rsidRPr="006F723F">
        <w:rPr>
          <w:rFonts w:ascii="Times New Roman" w:eastAsia="Times New Roman" w:hAnsi="Times New Roman" w:cs="Times New Roman"/>
          <w:sz w:val="21"/>
          <w:szCs w:val="21"/>
          <w:lang w:eastAsia="en-GB"/>
        </w:rPr>
        <w:t xml:space="preserve">the </w:t>
      </w:r>
      <w:r w:rsidRPr="006F723F">
        <w:rPr>
          <w:rFonts w:ascii="Times New Roman" w:eastAsia="Times New Roman" w:hAnsi="Times New Roman" w:cs="Times New Roman"/>
          <w:sz w:val="21"/>
          <w:szCs w:val="21"/>
          <w:lang w:eastAsia="en-GB"/>
        </w:rPr>
        <w:t>section, member of the executive committee, arbitration commission, or review commission.</w:t>
      </w:r>
    </w:p>
    <w:p w14:paraId="791354EF" w14:textId="77777777" w:rsidR="00794CCC" w:rsidRPr="006F723F" w:rsidRDefault="00794CCC" w:rsidP="00794CCC">
      <w:pPr>
        <w:rPr>
          <w:rFonts w:ascii="Times New Roman" w:hAnsi="Times New Roman" w:cs="Times New Roman"/>
          <w:iCs/>
          <w:color w:val="000000"/>
          <w:sz w:val="21"/>
          <w:szCs w:val="21"/>
        </w:rPr>
      </w:pPr>
      <w:r w:rsidRPr="006F723F">
        <w:rPr>
          <w:rFonts w:ascii="Times New Roman" w:hAnsi="Times New Roman" w:cs="Times New Roman"/>
          <w:iCs/>
          <w:color w:val="000000"/>
          <w:sz w:val="21"/>
          <w:szCs w:val="21"/>
        </w:rPr>
        <w:t xml:space="preserve"> </w:t>
      </w:r>
    </w:p>
    <w:p w14:paraId="7850D3AE" w14:textId="38E8F93F" w:rsidR="009B716A" w:rsidRPr="006F723F" w:rsidRDefault="009B716A" w:rsidP="004858CB">
      <w:pPr>
        <w:pStyle w:val="ListParagraph"/>
        <w:numPr>
          <w:ilvl w:val="0"/>
          <w:numId w:val="2"/>
        </w:numPr>
        <w:jc w:val="both"/>
        <w:rPr>
          <w:rFonts w:ascii="Times New Roman" w:hAnsi="Times New Roman" w:cs="Times New Roman"/>
          <w:iCs/>
          <w:color w:val="000000"/>
          <w:sz w:val="21"/>
          <w:szCs w:val="21"/>
        </w:rPr>
      </w:pPr>
      <w:r w:rsidRPr="006F723F">
        <w:rPr>
          <w:rFonts w:ascii="Times New Roman" w:eastAsia="Times New Roman" w:hAnsi="Times New Roman" w:cs="Times New Roman"/>
          <w:sz w:val="21"/>
          <w:szCs w:val="21"/>
          <w:lang w:eastAsia="en-GB"/>
        </w:rPr>
        <w:t xml:space="preserve">An individual may resign from office in a body performed </w:t>
      </w:r>
      <w:r w:rsidR="00390156" w:rsidRPr="006F723F">
        <w:rPr>
          <w:rFonts w:ascii="Times New Roman" w:eastAsia="Times New Roman" w:hAnsi="Times New Roman" w:cs="Times New Roman"/>
          <w:sz w:val="21"/>
          <w:szCs w:val="21"/>
          <w:lang w:eastAsia="en-GB"/>
        </w:rPr>
        <w:t>under</w:t>
      </w:r>
      <w:r w:rsidRPr="006F723F">
        <w:rPr>
          <w:rFonts w:ascii="Times New Roman" w:eastAsia="Times New Roman" w:hAnsi="Times New Roman" w:cs="Times New Roman"/>
          <w:sz w:val="21"/>
          <w:szCs w:val="21"/>
          <w:lang w:eastAsia="en-GB"/>
        </w:rPr>
        <w:t xml:space="preserve"> these Articles of Association by proper notification to the committee of the body, in justified cases to the superior body. He shall take note of the resignation and inform the authority entitled to elect an alternate. Similarly, an authority may recognize itself on a collective resignation. The provisions on termination of membership shall apply mutatis mutandis to the termination of office.</w:t>
      </w:r>
    </w:p>
    <w:p w14:paraId="38EA42C8" w14:textId="77777777" w:rsidR="00794CCC" w:rsidRPr="006F723F" w:rsidRDefault="00794CCC" w:rsidP="00794CCC">
      <w:pPr>
        <w:rPr>
          <w:rFonts w:ascii="Times New Roman" w:hAnsi="Times New Roman" w:cs="Times New Roman"/>
          <w:iCs/>
          <w:color w:val="000000"/>
          <w:sz w:val="21"/>
          <w:szCs w:val="21"/>
        </w:rPr>
      </w:pPr>
      <w:r w:rsidRPr="006F723F">
        <w:rPr>
          <w:rFonts w:ascii="Times New Roman" w:hAnsi="Times New Roman" w:cs="Times New Roman"/>
          <w:iCs/>
          <w:color w:val="000000"/>
          <w:sz w:val="21"/>
          <w:szCs w:val="21"/>
        </w:rPr>
        <w:t xml:space="preserve"> </w:t>
      </w:r>
    </w:p>
    <w:p w14:paraId="05A197FE" w14:textId="3654EF78" w:rsidR="0073676D" w:rsidRPr="006F723F" w:rsidRDefault="0073676D" w:rsidP="004858CB">
      <w:pPr>
        <w:pStyle w:val="ListParagraph"/>
        <w:numPr>
          <w:ilvl w:val="0"/>
          <w:numId w:val="2"/>
        </w:numPr>
        <w:rPr>
          <w:rFonts w:ascii="Times New Roman" w:hAnsi="Times New Roman" w:cs="Times New Roman"/>
          <w:iCs/>
          <w:color w:val="000000"/>
          <w:sz w:val="21"/>
          <w:szCs w:val="21"/>
        </w:rPr>
      </w:pPr>
      <w:r w:rsidRPr="006F723F">
        <w:rPr>
          <w:rFonts w:ascii="Times New Roman" w:eastAsia="Times New Roman" w:hAnsi="Times New Roman" w:cs="Times New Roman"/>
          <w:sz w:val="21"/>
          <w:szCs w:val="21"/>
          <w:lang w:eastAsia="en-GB"/>
        </w:rPr>
        <w:t>The representative shall perform a legal act on behalf of the represented party who has in breach of a legal obligation by inaction, or if the circumstances indicate that this will happen.</w:t>
      </w:r>
    </w:p>
    <w:p w14:paraId="72D6EC6C" w14:textId="77777777" w:rsidR="0073676D" w:rsidRPr="006F723F" w:rsidRDefault="0073676D" w:rsidP="0073676D">
      <w:pPr>
        <w:ind w:left="360"/>
        <w:rPr>
          <w:rFonts w:ascii="Times New Roman" w:hAnsi="Times New Roman" w:cs="Times New Roman"/>
          <w:iCs/>
          <w:color w:val="000000"/>
          <w:sz w:val="21"/>
          <w:szCs w:val="21"/>
        </w:rPr>
      </w:pPr>
    </w:p>
    <w:p w14:paraId="42817020" w14:textId="3A37501D" w:rsidR="00C80E1A" w:rsidRDefault="00C80E1A" w:rsidP="006F723F">
      <w:pPr>
        <w:jc w:val="center"/>
        <w:rPr>
          <w:rFonts w:ascii="Times New Roman" w:hAnsi="Times New Roman" w:cs="Times New Roman"/>
          <w:b/>
          <w:sz w:val="36"/>
          <w:szCs w:val="36"/>
        </w:rPr>
      </w:pPr>
      <w:bookmarkStart w:id="7" w:name="_wi7mgdtlyh2b" w:colFirst="0" w:colLast="0"/>
      <w:bookmarkStart w:id="8" w:name="_z3q0vxlp7l13" w:colFirst="0" w:colLast="0"/>
      <w:bookmarkStart w:id="9" w:name="_6zobqri61bwn" w:colFirst="0" w:colLast="0"/>
      <w:bookmarkStart w:id="10" w:name="_Hlk40344752"/>
      <w:bookmarkEnd w:id="7"/>
      <w:bookmarkEnd w:id="8"/>
      <w:bookmarkEnd w:id="9"/>
      <w:r w:rsidRPr="006F723F">
        <w:rPr>
          <w:rFonts w:ascii="Times New Roman" w:hAnsi="Times New Roman" w:cs="Times New Roman"/>
          <w:b/>
          <w:sz w:val="36"/>
          <w:szCs w:val="36"/>
        </w:rPr>
        <w:t>Bodies</w:t>
      </w:r>
    </w:p>
    <w:p w14:paraId="77094033" w14:textId="77777777" w:rsidR="006F723F" w:rsidRPr="006F723F" w:rsidRDefault="006F723F" w:rsidP="006F723F">
      <w:pPr>
        <w:jc w:val="center"/>
        <w:rPr>
          <w:rFonts w:ascii="Times New Roman" w:hAnsi="Times New Roman" w:cs="Times New Roman"/>
          <w:b/>
          <w:sz w:val="36"/>
          <w:szCs w:val="36"/>
        </w:rPr>
      </w:pPr>
    </w:p>
    <w:p w14:paraId="48C6F4CE" w14:textId="4E18E95E" w:rsidR="00C80E1A" w:rsidRPr="006F723F" w:rsidRDefault="008239B1" w:rsidP="00C80E1A">
      <w:pPr>
        <w:rPr>
          <w:rFonts w:ascii="Times New Roman" w:hAnsi="Times New Roman" w:cs="Times New Roman"/>
          <w:b/>
          <w:sz w:val="28"/>
          <w:szCs w:val="28"/>
        </w:rPr>
      </w:pPr>
      <w:bookmarkStart w:id="11" w:name="_Hlk40344764"/>
      <w:bookmarkEnd w:id="10"/>
      <w:r w:rsidRPr="006F723F">
        <w:rPr>
          <w:rFonts w:ascii="Times New Roman" w:hAnsi="Times New Roman" w:cs="Times New Roman"/>
          <w:b/>
          <w:sz w:val="28"/>
          <w:szCs w:val="28"/>
        </w:rPr>
        <w:t>§</w:t>
      </w:r>
      <w:r w:rsidR="00C80E1A" w:rsidRPr="006F723F">
        <w:rPr>
          <w:rFonts w:ascii="Times New Roman" w:hAnsi="Times New Roman" w:cs="Times New Roman"/>
          <w:b/>
          <w:sz w:val="28"/>
          <w:szCs w:val="28"/>
        </w:rPr>
        <w:t xml:space="preserve"> 7 National Forum</w:t>
      </w:r>
    </w:p>
    <w:p w14:paraId="3D4C59FC" w14:textId="77777777" w:rsidR="00C80E1A" w:rsidRPr="006F723F" w:rsidRDefault="00C80E1A" w:rsidP="00C80E1A">
      <w:pPr>
        <w:rPr>
          <w:rFonts w:ascii="Times New Roman" w:hAnsi="Times New Roman" w:cs="Times New Roman"/>
          <w:b/>
          <w:sz w:val="28"/>
          <w:szCs w:val="28"/>
        </w:rPr>
      </w:pPr>
    </w:p>
    <w:bookmarkEnd w:id="11"/>
    <w:p w14:paraId="42884E9D" w14:textId="69053DAF" w:rsidR="00C80E1A" w:rsidRPr="006F723F" w:rsidRDefault="00C80E1A" w:rsidP="00C80E1A">
      <w:pPr>
        <w:rPr>
          <w:rFonts w:ascii="Times New Roman" w:hAnsi="Times New Roman" w:cs="Times New Roman"/>
          <w:sz w:val="21"/>
          <w:szCs w:val="21"/>
        </w:rPr>
      </w:pPr>
      <w:r w:rsidRPr="006F723F">
        <w:rPr>
          <w:rFonts w:ascii="Times New Roman" w:hAnsi="Times New Roman" w:cs="Times New Roman"/>
          <w:sz w:val="21"/>
          <w:szCs w:val="21"/>
        </w:rPr>
        <w:t xml:space="preserve">1) </w:t>
      </w:r>
      <w:bookmarkStart w:id="12" w:name="_Hlk40344783"/>
      <w:r w:rsidRPr="006F723F">
        <w:rPr>
          <w:rFonts w:ascii="Times New Roman" w:hAnsi="Times New Roman" w:cs="Times New Roman"/>
          <w:sz w:val="21"/>
          <w:szCs w:val="21"/>
        </w:rPr>
        <w:t>The National Forum is the highest authority of the party</w:t>
      </w:r>
      <w:bookmarkEnd w:id="12"/>
      <w:r w:rsidRPr="006F723F">
        <w:rPr>
          <w:rFonts w:ascii="Times New Roman" w:hAnsi="Times New Roman" w:cs="Times New Roman"/>
          <w:sz w:val="21"/>
          <w:szCs w:val="21"/>
        </w:rPr>
        <w:t>.</w:t>
      </w:r>
    </w:p>
    <w:p w14:paraId="091C4A34" w14:textId="77777777" w:rsidR="00C80E1A" w:rsidRPr="006F723F" w:rsidRDefault="00C80E1A" w:rsidP="00C80E1A">
      <w:pPr>
        <w:rPr>
          <w:rFonts w:ascii="Times New Roman" w:hAnsi="Times New Roman" w:cs="Times New Roman"/>
          <w:sz w:val="21"/>
          <w:szCs w:val="21"/>
        </w:rPr>
      </w:pPr>
    </w:p>
    <w:p w14:paraId="023CC33E" w14:textId="52A72B04" w:rsidR="00C80E1A" w:rsidRPr="006F723F" w:rsidRDefault="00C80E1A" w:rsidP="00C80E1A">
      <w:pPr>
        <w:rPr>
          <w:rFonts w:ascii="Times New Roman" w:hAnsi="Times New Roman" w:cs="Times New Roman"/>
          <w:sz w:val="21"/>
          <w:szCs w:val="21"/>
        </w:rPr>
      </w:pPr>
      <w:r w:rsidRPr="006F723F">
        <w:rPr>
          <w:rFonts w:ascii="Times New Roman" w:hAnsi="Times New Roman" w:cs="Times New Roman"/>
          <w:sz w:val="21"/>
          <w:szCs w:val="21"/>
        </w:rPr>
        <w:t xml:space="preserve">2) </w:t>
      </w:r>
      <w:bookmarkStart w:id="13" w:name="_Hlk40344795"/>
      <w:r w:rsidRPr="006F723F">
        <w:rPr>
          <w:rFonts w:ascii="Times New Roman" w:hAnsi="Times New Roman" w:cs="Times New Roman"/>
          <w:sz w:val="21"/>
          <w:szCs w:val="21"/>
        </w:rPr>
        <w:t>E</w:t>
      </w:r>
      <w:bookmarkStart w:id="14" w:name="_Hlk40344817"/>
      <w:r w:rsidRPr="006F723F">
        <w:rPr>
          <w:rFonts w:ascii="Times New Roman" w:hAnsi="Times New Roman" w:cs="Times New Roman"/>
          <w:sz w:val="21"/>
          <w:szCs w:val="21"/>
        </w:rPr>
        <w:t>very full member of a party has the right to participate and vote in the National Forum</w:t>
      </w:r>
      <w:bookmarkEnd w:id="14"/>
      <w:r w:rsidRPr="006F723F">
        <w:rPr>
          <w:rFonts w:ascii="Times New Roman" w:hAnsi="Times New Roman" w:cs="Times New Roman"/>
          <w:sz w:val="21"/>
          <w:szCs w:val="21"/>
        </w:rPr>
        <w:t>.</w:t>
      </w:r>
    </w:p>
    <w:p w14:paraId="722A21F3" w14:textId="77777777" w:rsidR="00C80E1A" w:rsidRPr="006F723F" w:rsidRDefault="00C80E1A" w:rsidP="00C80E1A">
      <w:pPr>
        <w:rPr>
          <w:rFonts w:ascii="Times New Roman" w:hAnsi="Times New Roman" w:cs="Times New Roman"/>
          <w:sz w:val="21"/>
          <w:szCs w:val="21"/>
        </w:rPr>
      </w:pPr>
    </w:p>
    <w:bookmarkEnd w:id="13"/>
    <w:p w14:paraId="701ACBB5" w14:textId="107FA8F1" w:rsidR="00C80E1A" w:rsidRPr="006F723F" w:rsidRDefault="00C80E1A" w:rsidP="00C80E1A">
      <w:pPr>
        <w:rPr>
          <w:rFonts w:ascii="Times New Roman" w:hAnsi="Times New Roman" w:cs="Times New Roman"/>
          <w:sz w:val="21"/>
          <w:szCs w:val="21"/>
        </w:rPr>
      </w:pPr>
      <w:r w:rsidRPr="006F723F">
        <w:rPr>
          <w:rFonts w:ascii="Times New Roman" w:hAnsi="Times New Roman" w:cs="Times New Roman"/>
          <w:sz w:val="21"/>
          <w:szCs w:val="21"/>
        </w:rPr>
        <w:t>3) The meeting of the national forum is convened by the chairman of the party at least once a year.</w:t>
      </w:r>
    </w:p>
    <w:p w14:paraId="0C80E817" w14:textId="77777777" w:rsidR="00C80E1A" w:rsidRPr="006F723F" w:rsidRDefault="00C80E1A" w:rsidP="00C80E1A">
      <w:pPr>
        <w:rPr>
          <w:rFonts w:ascii="Times New Roman" w:hAnsi="Times New Roman" w:cs="Times New Roman"/>
          <w:sz w:val="21"/>
          <w:szCs w:val="21"/>
        </w:rPr>
      </w:pPr>
    </w:p>
    <w:p w14:paraId="4F05C2B6" w14:textId="48547938" w:rsidR="00C80E1A" w:rsidRPr="006F723F" w:rsidRDefault="00C80E1A" w:rsidP="00C80E1A">
      <w:pPr>
        <w:rPr>
          <w:rFonts w:ascii="Times New Roman" w:hAnsi="Times New Roman" w:cs="Times New Roman"/>
          <w:sz w:val="21"/>
          <w:szCs w:val="21"/>
        </w:rPr>
      </w:pPr>
      <w:r w:rsidRPr="006F723F">
        <w:rPr>
          <w:rFonts w:ascii="Times New Roman" w:hAnsi="Times New Roman" w:cs="Times New Roman"/>
          <w:sz w:val="21"/>
          <w:szCs w:val="21"/>
        </w:rPr>
        <w:t>4) The Chairman of a Party shall convene a meeting of the National Forum if requested by the Executive Committee.</w:t>
      </w:r>
    </w:p>
    <w:p w14:paraId="6BBB4264" w14:textId="77777777" w:rsidR="00C80E1A" w:rsidRPr="006F723F" w:rsidRDefault="00C80E1A" w:rsidP="00C80E1A">
      <w:pPr>
        <w:rPr>
          <w:rFonts w:ascii="Times New Roman" w:hAnsi="Times New Roman" w:cs="Times New Roman"/>
          <w:sz w:val="21"/>
          <w:szCs w:val="21"/>
        </w:rPr>
      </w:pPr>
    </w:p>
    <w:p w14:paraId="2B0B9683" w14:textId="77777777" w:rsidR="00C80E1A" w:rsidRPr="006F723F" w:rsidRDefault="00C80E1A" w:rsidP="00C80E1A">
      <w:pPr>
        <w:rPr>
          <w:rFonts w:ascii="Times New Roman" w:hAnsi="Times New Roman" w:cs="Times New Roman"/>
          <w:sz w:val="21"/>
          <w:szCs w:val="21"/>
        </w:rPr>
      </w:pPr>
      <w:r w:rsidRPr="006F723F">
        <w:rPr>
          <w:rFonts w:ascii="Times New Roman" w:hAnsi="Times New Roman" w:cs="Times New Roman"/>
          <w:sz w:val="21"/>
          <w:szCs w:val="21"/>
        </w:rPr>
        <w:t>5) National forum in the exclusive competence</w:t>
      </w:r>
    </w:p>
    <w:p w14:paraId="7699E39F" w14:textId="77777777" w:rsidR="00C80E1A" w:rsidRPr="006F723F" w:rsidRDefault="00C80E1A" w:rsidP="004858CB">
      <w:pPr>
        <w:numPr>
          <w:ilvl w:val="0"/>
          <w:numId w:val="11"/>
        </w:numPr>
        <w:rPr>
          <w:rFonts w:ascii="Times New Roman" w:hAnsi="Times New Roman" w:cs="Times New Roman"/>
          <w:sz w:val="21"/>
          <w:szCs w:val="21"/>
        </w:rPr>
      </w:pPr>
      <w:r w:rsidRPr="006F723F">
        <w:rPr>
          <w:rFonts w:ascii="Times New Roman" w:hAnsi="Times New Roman" w:cs="Times New Roman"/>
          <w:sz w:val="21"/>
          <w:szCs w:val="21"/>
        </w:rPr>
        <w:t>elect and remove the members of the statutory authority and the executive committee</w:t>
      </w:r>
    </w:p>
    <w:p w14:paraId="08BE4845" w14:textId="77777777" w:rsidR="00C80E1A" w:rsidRPr="006F723F" w:rsidRDefault="00C80E1A" w:rsidP="004858CB">
      <w:pPr>
        <w:numPr>
          <w:ilvl w:val="0"/>
          <w:numId w:val="11"/>
        </w:numPr>
        <w:rPr>
          <w:rFonts w:ascii="Times New Roman" w:hAnsi="Times New Roman" w:cs="Times New Roman"/>
          <w:sz w:val="21"/>
          <w:szCs w:val="21"/>
        </w:rPr>
      </w:pPr>
      <w:r w:rsidRPr="006F723F">
        <w:rPr>
          <w:rFonts w:ascii="Times New Roman" w:hAnsi="Times New Roman" w:cs="Times New Roman"/>
          <w:sz w:val="21"/>
          <w:szCs w:val="21"/>
        </w:rPr>
        <w:t>establish and abolish councils and sections</w:t>
      </w:r>
    </w:p>
    <w:p w14:paraId="06E73C23" w14:textId="77777777" w:rsidR="00C80E1A" w:rsidRPr="006F723F" w:rsidRDefault="00C80E1A" w:rsidP="004858CB">
      <w:pPr>
        <w:numPr>
          <w:ilvl w:val="0"/>
          <w:numId w:val="11"/>
        </w:numPr>
        <w:rPr>
          <w:rFonts w:ascii="Times New Roman" w:hAnsi="Times New Roman" w:cs="Times New Roman"/>
          <w:sz w:val="21"/>
          <w:szCs w:val="21"/>
        </w:rPr>
      </w:pPr>
      <w:r w:rsidRPr="006F723F">
        <w:rPr>
          <w:rFonts w:ascii="Times New Roman" w:hAnsi="Times New Roman" w:cs="Times New Roman"/>
          <w:sz w:val="21"/>
          <w:szCs w:val="21"/>
        </w:rPr>
        <w:t>elects and removes members of commissions and heads of councils and sections</w:t>
      </w:r>
    </w:p>
    <w:p w14:paraId="6FFABF9D" w14:textId="77777777" w:rsidR="00C80E1A" w:rsidRPr="006F723F" w:rsidRDefault="00C80E1A" w:rsidP="004858CB">
      <w:pPr>
        <w:numPr>
          <w:ilvl w:val="0"/>
          <w:numId w:val="11"/>
        </w:numPr>
        <w:rPr>
          <w:rFonts w:ascii="Times New Roman" w:hAnsi="Times New Roman" w:cs="Times New Roman"/>
          <w:sz w:val="21"/>
          <w:szCs w:val="21"/>
        </w:rPr>
      </w:pPr>
      <w:r w:rsidRPr="006F723F">
        <w:rPr>
          <w:rFonts w:ascii="Times New Roman" w:hAnsi="Times New Roman" w:cs="Times New Roman"/>
          <w:sz w:val="21"/>
          <w:szCs w:val="21"/>
        </w:rPr>
        <w:t>approves the statutes and amendments to the statutes</w:t>
      </w:r>
    </w:p>
    <w:p w14:paraId="0195CD05" w14:textId="77777777" w:rsidR="00C80E1A" w:rsidRPr="006F723F" w:rsidRDefault="00C80E1A" w:rsidP="004858CB">
      <w:pPr>
        <w:numPr>
          <w:ilvl w:val="0"/>
          <w:numId w:val="11"/>
        </w:numPr>
        <w:rPr>
          <w:rFonts w:ascii="Times New Roman" w:hAnsi="Times New Roman" w:cs="Times New Roman"/>
          <w:sz w:val="21"/>
          <w:szCs w:val="21"/>
        </w:rPr>
      </w:pPr>
      <w:r w:rsidRPr="006F723F">
        <w:rPr>
          <w:rFonts w:ascii="Times New Roman" w:hAnsi="Times New Roman" w:cs="Times New Roman"/>
          <w:sz w:val="21"/>
          <w:szCs w:val="21"/>
        </w:rPr>
        <w:t>discuss and approve the annual report of the Chairman of the Party</w:t>
      </w:r>
    </w:p>
    <w:p w14:paraId="37B90E48" w14:textId="77777777" w:rsidR="00C80E1A" w:rsidRPr="006F723F" w:rsidRDefault="00C80E1A" w:rsidP="004858CB">
      <w:pPr>
        <w:numPr>
          <w:ilvl w:val="0"/>
          <w:numId w:val="11"/>
        </w:numPr>
        <w:rPr>
          <w:rFonts w:ascii="Times New Roman" w:hAnsi="Times New Roman" w:cs="Times New Roman"/>
          <w:sz w:val="21"/>
          <w:szCs w:val="21"/>
        </w:rPr>
      </w:pPr>
      <w:proofErr w:type="gramStart"/>
      <w:r w:rsidRPr="006F723F">
        <w:rPr>
          <w:rFonts w:ascii="Times New Roman" w:hAnsi="Times New Roman" w:cs="Times New Roman"/>
          <w:sz w:val="21"/>
          <w:szCs w:val="21"/>
        </w:rPr>
        <w:t>give</w:t>
      </w:r>
      <w:proofErr w:type="gramEnd"/>
      <w:r w:rsidRPr="006F723F">
        <w:rPr>
          <w:rFonts w:ascii="Times New Roman" w:hAnsi="Times New Roman" w:cs="Times New Roman"/>
          <w:sz w:val="21"/>
          <w:szCs w:val="21"/>
        </w:rPr>
        <w:t xml:space="preserve"> special consideration to decisions of the authority of a Party if the group of members so proposes to the Chair within two weeks of the decision becoming final. From that moment on, the enforceability of the decision shall be suspended. The National Forum may revoke the decision within two weeks of the suspension. Otherwise, the decision will be enforced. For the purposes of this provision, a group shall mean at least one-fifth of all members of a Party, unless a national forum provides in its rules of procedure for less than</w:t>
      </w:r>
    </w:p>
    <w:p w14:paraId="5165BD24" w14:textId="330A0360" w:rsidR="00C80E1A" w:rsidRPr="006F723F" w:rsidRDefault="00C80E1A" w:rsidP="004858CB">
      <w:pPr>
        <w:numPr>
          <w:ilvl w:val="0"/>
          <w:numId w:val="11"/>
        </w:numPr>
        <w:rPr>
          <w:rFonts w:ascii="Times New Roman" w:hAnsi="Times New Roman" w:cs="Times New Roman"/>
          <w:sz w:val="21"/>
          <w:szCs w:val="21"/>
        </w:rPr>
      </w:pPr>
      <w:proofErr w:type="gramStart"/>
      <w:r w:rsidRPr="006F723F">
        <w:rPr>
          <w:rFonts w:ascii="Times New Roman" w:hAnsi="Times New Roman" w:cs="Times New Roman"/>
          <w:sz w:val="21"/>
          <w:szCs w:val="21"/>
        </w:rPr>
        <w:t>have</w:t>
      </w:r>
      <w:proofErr w:type="gramEnd"/>
      <w:r w:rsidRPr="006F723F">
        <w:rPr>
          <w:rFonts w:ascii="Times New Roman" w:hAnsi="Times New Roman" w:cs="Times New Roman"/>
          <w:sz w:val="21"/>
          <w:szCs w:val="21"/>
        </w:rPr>
        <w:t xml:space="preserve"> the right to impose a waiting period for entry into the Party if it deems it useful</w:t>
      </w:r>
      <w:r w:rsidR="007D1EFF">
        <w:rPr>
          <w:rFonts w:ascii="Times New Roman" w:hAnsi="Times New Roman" w:cs="Times New Roman"/>
          <w:sz w:val="21"/>
          <w:szCs w:val="21"/>
        </w:rPr>
        <w:t>.</w:t>
      </w:r>
    </w:p>
    <w:p w14:paraId="2D8067A8" w14:textId="4B83452C" w:rsidR="00C80E1A" w:rsidRDefault="00C80E1A" w:rsidP="00C80E1A">
      <w:pPr>
        <w:rPr>
          <w:rFonts w:ascii="Times New Roman" w:hAnsi="Times New Roman" w:cs="Times New Roman"/>
          <w:sz w:val="21"/>
          <w:szCs w:val="21"/>
        </w:rPr>
      </w:pPr>
    </w:p>
    <w:p w14:paraId="060191BD" w14:textId="77777777" w:rsidR="00261A46" w:rsidRPr="006F723F" w:rsidRDefault="00261A46" w:rsidP="00C80E1A">
      <w:pPr>
        <w:rPr>
          <w:rFonts w:ascii="Times New Roman" w:hAnsi="Times New Roman" w:cs="Times New Roman"/>
          <w:sz w:val="21"/>
          <w:szCs w:val="21"/>
        </w:rPr>
      </w:pPr>
      <w:bookmarkStart w:id="15" w:name="_GoBack"/>
      <w:bookmarkEnd w:id="15"/>
    </w:p>
    <w:p w14:paraId="7AF232DD" w14:textId="76316EB5" w:rsidR="00C80E1A" w:rsidRPr="006F723F" w:rsidRDefault="00C80E1A" w:rsidP="00C80E1A">
      <w:pPr>
        <w:rPr>
          <w:rFonts w:ascii="Times New Roman" w:hAnsi="Times New Roman" w:cs="Times New Roman"/>
          <w:sz w:val="21"/>
          <w:szCs w:val="21"/>
        </w:rPr>
      </w:pPr>
      <w:r w:rsidRPr="006F723F">
        <w:rPr>
          <w:rFonts w:ascii="Times New Roman" w:hAnsi="Times New Roman" w:cs="Times New Roman"/>
          <w:sz w:val="21"/>
          <w:szCs w:val="21"/>
        </w:rPr>
        <w:lastRenderedPageBreak/>
        <w:t>6) National Forum also</w:t>
      </w:r>
    </w:p>
    <w:p w14:paraId="322B3E19" w14:textId="77777777" w:rsidR="00C80E1A" w:rsidRPr="006F723F" w:rsidRDefault="00C80E1A" w:rsidP="004858CB">
      <w:pPr>
        <w:numPr>
          <w:ilvl w:val="0"/>
          <w:numId w:val="17"/>
        </w:numPr>
        <w:rPr>
          <w:rFonts w:ascii="Times New Roman" w:hAnsi="Times New Roman" w:cs="Times New Roman"/>
          <w:sz w:val="21"/>
          <w:szCs w:val="21"/>
        </w:rPr>
      </w:pPr>
      <w:r w:rsidRPr="006F723F">
        <w:rPr>
          <w:rFonts w:ascii="Times New Roman" w:hAnsi="Times New Roman" w:cs="Times New Roman"/>
          <w:sz w:val="21"/>
          <w:szCs w:val="21"/>
        </w:rPr>
        <w:t>approve further regulations for the adjustment of intra-party conditions</w:t>
      </w:r>
    </w:p>
    <w:p w14:paraId="3FFA1661" w14:textId="77777777" w:rsidR="00C80E1A" w:rsidRPr="006F723F" w:rsidRDefault="00C80E1A" w:rsidP="004858CB">
      <w:pPr>
        <w:numPr>
          <w:ilvl w:val="0"/>
          <w:numId w:val="17"/>
        </w:numPr>
        <w:rPr>
          <w:rFonts w:ascii="Times New Roman" w:hAnsi="Times New Roman" w:cs="Times New Roman"/>
          <w:sz w:val="21"/>
          <w:szCs w:val="21"/>
        </w:rPr>
      </w:pPr>
      <w:r w:rsidRPr="006F723F">
        <w:rPr>
          <w:rFonts w:ascii="Times New Roman" w:hAnsi="Times New Roman" w:cs="Times New Roman"/>
          <w:sz w:val="21"/>
          <w:szCs w:val="21"/>
        </w:rPr>
        <w:t>assign tasks to the Executive Committee</w:t>
      </w:r>
    </w:p>
    <w:p w14:paraId="78396425" w14:textId="77777777" w:rsidR="00C80E1A" w:rsidRPr="006F723F" w:rsidRDefault="00C80E1A" w:rsidP="004858CB">
      <w:pPr>
        <w:numPr>
          <w:ilvl w:val="0"/>
          <w:numId w:val="17"/>
        </w:numPr>
        <w:rPr>
          <w:rFonts w:ascii="Times New Roman" w:hAnsi="Times New Roman" w:cs="Times New Roman"/>
          <w:sz w:val="21"/>
          <w:szCs w:val="21"/>
        </w:rPr>
      </w:pPr>
      <w:r w:rsidRPr="006F723F">
        <w:rPr>
          <w:rFonts w:ascii="Times New Roman" w:hAnsi="Times New Roman" w:cs="Times New Roman"/>
          <w:sz w:val="21"/>
          <w:szCs w:val="21"/>
        </w:rPr>
        <w:t>discusses and approves basic program and idea documents</w:t>
      </w:r>
    </w:p>
    <w:p w14:paraId="4CC3E8A2" w14:textId="77777777" w:rsidR="00C80E1A" w:rsidRPr="006F723F" w:rsidRDefault="00C80E1A" w:rsidP="004858CB">
      <w:pPr>
        <w:numPr>
          <w:ilvl w:val="0"/>
          <w:numId w:val="17"/>
        </w:numPr>
        <w:rPr>
          <w:rFonts w:ascii="Times New Roman" w:hAnsi="Times New Roman" w:cs="Times New Roman"/>
          <w:sz w:val="21"/>
          <w:szCs w:val="21"/>
        </w:rPr>
      </w:pPr>
      <w:r w:rsidRPr="006F723F">
        <w:rPr>
          <w:rFonts w:ascii="Times New Roman" w:hAnsi="Times New Roman" w:cs="Times New Roman"/>
          <w:sz w:val="21"/>
          <w:szCs w:val="21"/>
        </w:rPr>
        <w:t>determine the amount of membership fees and the time limits for their payment</w:t>
      </w:r>
    </w:p>
    <w:p w14:paraId="12C07F2C" w14:textId="77777777" w:rsidR="00C80E1A" w:rsidRPr="006F723F" w:rsidRDefault="00C80E1A" w:rsidP="004858CB">
      <w:pPr>
        <w:numPr>
          <w:ilvl w:val="0"/>
          <w:numId w:val="17"/>
        </w:numPr>
        <w:spacing w:after="240"/>
        <w:rPr>
          <w:rFonts w:ascii="Times New Roman" w:hAnsi="Times New Roman" w:cs="Times New Roman"/>
          <w:sz w:val="21"/>
          <w:szCs w:val="21"/>
        </w:rPr>
      </w:pPr>
      <w:r w:rsidRPr="006F723F">
        <w:rPr>
          <w:rFonts w:ascii="Times New Roman" w:hAnsi="Times New Roman" w:cs="Times New Roman"/>
          <w:sz w:val="21"/>
          <w:szCs w:val="21"/>
        </w:rPr>
        <w:t>approves the financial rules, management rules, party budget, management results</w:t>
      </w:r>
    </w:p>
    <w:p w14:paraId="7DDB792C" w14:textId="2F3201B3" w:rsidR="00C80E1A" w:rsidRPr="006F723F" w:rsidRDefault="008239B1" w:rsidP="00C80E1A">
      <w:pPr>
        <w:spacing w:before="240" w:after="240"/>
        <w:rPr>
          <w:rFonts w:ascii="Times New Roman" w:hAnsi="Times New Roman" w:cs="Times New Roman"/>
          <w:b/>
          <w:sz w:val="28"/>
          <w:szCs w:val="28"/>
        </w:rPr>
      </w:pPr>
      <w:r w:rsidRPr="006F723F">
        <w:rPr>
          <w:rFonts w:ascii="Times New Roman" w:hAnsi="Times New Roman" w:cs="Times New Roman"/>
          <w:b/>
          <w:sz w:val="28"/>
          <w:szCs w:val="28"/>
        </w:rPr>
        <w:t>§</w:t>
      </w:r>
      <w:r w:rsidR="00C80E1A" w:rsidRPr="006F723F">
        <w:rPr>
          <w:rFonts w:ascii="Times New Roman" w:hAnsi="Times New Roman" w:cs="Times New Roman"/>
          <w:b/>
          <w:sz w:val="28"/>
          <w:szCs w:val="28"/>
        </w:rPr>
        <w:t xml:space="preserve"> 8 Executive Committee</w:t>
      </w:r>
    </w:p>
    <w:p w14:paraId="67C4840B" w14:textId="0F9BDC9A" w:rsidR="00C80E1A" w:rsidRPr="006F723F" w:rsidRDefault="00C80E1A" w:rsidP="004858CB">
      <w:pPr>
        <w:numPr>
          <w:ilvl w:val="0"/>
          <w:numId w:val="21"/>
        </w:numPr>
        <w:spacing w:before="240"/>
        <w:ind w:left="360"/>
        <w:rPr>
          <w:rFonts w:ascii="Times New Roman" w:hAnsi="Times New Roman" w:cs="Times New Roman"/>
          <w:sz w:val="21"/>
          <w:szCs w:val="21"/>
        </w:rPr>
      </w:pPr>
      <w:r w:rsidRPr="006F723F">
        <w:rPr>
          <w:rFonts w:ascii="Times New Roman" w:hAnsi="Times New Roman" w:cs="Times New Roman"/>
          <w:sz w:val="21"/>
          <w:szCs w:val="21"/>
        </w:rPr>
        <w:t>The Executive Committee shall consist of nine members, one of whom shall be the Chairman of the Party.</w:t>
      </w:r>
    </w:p>
    <w:p w14:paraId="696AC3D4" w14:textId="77777777" w:rsidR="00C80E1A" w:rsidRPr="006F723F" w:rsidRDefault="00C80E1A" w:rsidP="006F723F">
      <w:pPr>
        <w:spacing w:before="240"/>
        <w:rPr>
          <w:rFonts w:ascii="Times New Roman" w:hAnsi="Times New Roman" w:cs="Times New Roman"/>
          <w:sz w:val="21"/>
          <w:szCs w:val="21"/>
        </w:rPr>
      </w:pPr>
    </w:p>
    <w:p w14:paraId="790A8BF5" w14:textId="77777777" w:rsidR="00C80E1A" w:rsidRPr="006F723F" w:rsidRDefault="00C80E1A" w:rsidP="004858CB">
      <w:pPr>
        <w:numPr>
          <w:ilvl w:val="0"/>
          <w:numId w:val="21"/>
        </w:numPr>
        <w:ind w:left="360"/>
        <w:rPr>
          <w:rFonts w:ascii="Times New Roman" w:hAnsi="Times New Roman" w:cs="Times New Roman"/>
          <w:sz w:val="21"/>
          <w:szCs w:val="21"/>
        </w:rPr>
      </w:pPr>
      <w:r w:rsidRPr="006F723F">
        <w:rPr>
          <w:rFonts w:ascii="Times New Roman" w:hAnsi="Times New Roman" w:cs="Times New Roman"/>
          <w:sz w:val="21"/>
          <w:szCs w:val="21"/>
        </w:rPr>
        <w:t>Executive Committee</w:t>
      </w:r>
    </w:p>
    <w:p w14:paraId="24A840C6" w14:textId="77777777" w:rsidR="00C80E1A" w:rsidRPr="006F723F" w:rsidRDefault="00C80E1A" w:rsidP="004858CB">
      <w:pPr>
        <w:numPr>
          <w:ilvl w:val="1"/>
          <w:numId w:val="21"/>
        </w:numPr>
        <w:ind w:left="1080"/>
        <w:rPr>
          <w:rFonts w:ascii="Times New Roman" w:hAnsi="Times New Roman" w:cs="Times New Roman"/>
          <w:sz w:val="21"/>
          <w:szCs w:val="21"/>
        </w:rPr>
      </w:pPr>
      <w:r w:rsidRPr="006F723F">
        <w:rPr>
          <w:rFonts w:ascii="Times New Roman" w:hAnsi="Times New Roman" w:cs="Times New Roman"/>
          <w:sz w:val="21"/>
          <w:szCs w:val="21"/>
        </w:rPr>
        <w:t>is the executive authority of a Party</w:t>
      </w:r>
    </w:p>
    <w:p w14:paraId="65C9AEB0" w14:textId="34CA8413" w:rsidR="00C80E1A" w:rsidRPr="006F723F" w:rsidRDefault="00C80E1A" w:rsidP="004858CB">
      <w:pPr>
        <w:numPr>
          <w:ilvl w:val="1"/>
          <w:numId w:val="21"/>
        </w:numPr>
        <w:ind w:left="1080"/>
        <w:rPr>
          <w:rFonts w:ascii="Times New Roman" w:hAnsi="Times New Roman" w:cs="Times New Roman"/>
          <w:sz w:val="21"/>
          <w:szCs w:val="21"/>
        </w:rPr>
      </w:pPr>
      <w:r w:rsidRPr="006F723F">
        <w:rPr>
          <w:rFonts w:ascii="Times New Roman" w:hAnsi="Times New Roman" w:cs="Times New Roman"/>
          <w:sz w:val="21"/>
          <w:szCs w:val="21"/>
        </w:rPr>
        <w:t>The Executive Committee shall consist of the Chairman of the Party, 1. The Vice-Chairman of the Party;</w:t>
      </w:r>
      <w:r w:rsidR="007D1EFF">
        <w:rPr>
          <w:rFonts w:ascii="Times New Roman" w:hAnsi="Times New Roman" w:cs="Times New Roman"/>
          <w:sz w:val="21"/>
          <w:szCs w:val="21"/>
        </w:rPr>
        <w:t xml:space="preserve"> 2. Vice-Chairman of the Party</w:t>
      </w:r>
      <w:r w:rsidRPr="006F723F">
        <w:rPr>
          <w:rFonts w:ascii="Times New Roman" w:hAnsi="Times New Roman" w:cs="Times New Roman"/>
          <w:sz w:val="21"/>
          <w:szCs w:val="21"/>
        </w:rPr>
        <w:t xml:space="preserve"> and</w:t>
      </w:r>
      <w:r w:rsidR="007D1EFF">
        <w:rPr>
          <w:rFonts w:ascii="Times New Roman" w:hAnsi="Times New Roman" w:cs="Times New Roman"/>
          <w:sz w:val="21"/>
          <w:szCs w:val="21"/>
        </w:rPr>
        <w:t xml:space="preserve"> minimum two</w:t>
      </w:r>
      <w:r w:rsidRPr="006F723F">
        <w:rPr>
          <w:rFonts w:ascii="Times New Roman" w:hAnsi="Times New Roman" w:cs="Times New Roman"/>
          <w:sz w:val="21"/>
          <w:szCs w:val="21"/>
        </w:rPr>
        <w:t xml:space="preserve"> members of the Committee</w:t>
      </w:r>
    </w:p>
    <w:p w14:paraId="053F9013" w14:textId="73739ED7" w:rsidR="00C80E1A" w:rsidRPr="006F723F" w:rsidRDefault="00C80E1A" w:rsidP="004858CB">
      <w:pPr>
        <w:numPr>
          <w:ilvl w:val="1"/>
          <w:numId w:val="21"/>
        </w:numPr>
        <w:ind w:left="1080"/>
        <w:rPr>
          <w:rFonts w:ascii="Times New Roman" w:hAnsi="Times New Roman" w:cs="Times New Roman"/>
          <w:sz w:val="21"/>
          <w:szCs w:val="21"/>
        </w:rPr>
      </w:pPr>
      <w:r w:rsidRPr="006F723F">
        <w:rPr>
          <w:rFonts w:ascii="Times New Roman" w:hAnsi="Times New Roman" w:cs="Times New Roman"/>
          <w:sz w:val="21"/>
          <w:szCs w:val="21"/>
        </w:rPr>
        <w:t>have overall responsibility for the Party and political affairs between meetings of the National Forum</w:t>
      </w:r>
    </w:p>
    <w:p w14:paraId="7286DF39" w14:textId="77777777" w:rsidR="00C80E1A" w:rsidRPr="006F723F" w:rsidRDefault="00C80E1A" w:rsidP="004858CB">
      <w:pPr>
        <w:numPr>
          <w:ilvl w:val="1"/>
          <w:numId w:val="21"/>
        </w:numPr>
        <w:ind w:left="1080"/>
        <w:rPr>
          <w:rFonts w:ascii="Times New Roman" w:hAnsi="Times New Roman" w:cs="Times New Roman"/>
          <w:sz w:val="21"/>
          <w:szCs w:val="21"/>
        </w:rPr>
      </w:pPr>
      <w:r w:rsidRPr="006F723F">
        <w:rPr>
          <w:rFonts w:ascii="Times New Roman" w:hAnsi="Times New Roman" w:cs="Times New Roman"/>
          <w:sz w:val="21"/>
          <w:szCs w:val="21"/>
        </w:rPr>
        <w:t>comply with the resolutions of the National Forum</w:t>
      </w:r>
    </w:p>
    <w:p w14:paraId="3B2E81FF" w14:textId="77777777" w:rsidR="00C80E1A" w:rsidRPr="006F723F" w:rsidRDefault="00C80E1A" w:rsidP="004858CB">
      <w:pPr>
        <w:numPr>
          <w:ilvl w:val="1"/>
          <w:numId w:val="21"/>
        </w:numPr>
        <w:ind w:left="1080"/>
        <w:rPr>
          <w:rFonts w:ascii="Times New Roman" w:hAnsi="Times New Roman" w:cs="Times New Roman"/>
          <w:sz w:val="21"/>
          <w:szCs w:val="21"/>
        </w:rPr>
      </w:pPr>
      <w:r w:rsidRPr="006F723F">
        <w:rPr>
          <w:rFonts w:ascii="Times New Roman" w:hAnsi="Times New Roman" w:cs="Times New Roman"/>
          <w:sz w:val="21"/>
          <w:szCs w:val="21"/>
        </w:rPr>
        <w:t>meet as required; it shall meet whenever requested to do so by any member of the Committee</w:t>
      </w:r>
    </w:p>
    <w:p w14:paraId="023DE9E2" w14:textId="77777777" w:rsidR="00C80E1A" w:rsidRPr="006F723F" w:rsidRDefault="00C80E1A" w:rsidP="004858CB">
      <w:pPr>
        <w:numPr>
          <w:ilvl w:val="1"/>
          <w:numId w:val="21"/>
        </w:numPr>
        <w:ind w:left="1080"/>
        <w:rPr>
          <w:rFonts w:ascii="Times New Roman" w:hAnsi="Times New Roman" w:cs="Times New Roman"/>
          <w:sz w:val="21"/>
          <w:szCs w:val="21"/>
        </w:rPr>
      </w:pPr>
      <w:r w:rsidRPr="006F723F">
        <w:rPr>
          <w:rFonts w:ascii="Times New Roman" w:hAnsi="Times New Roman" w:cs="Times New Roman"/>
          <w:sz w:val="21"/>
          <w:szCs w:val="21"/>
        </w:rPr>
        <w:t>may duly announce the new elections of the regional committee of the regional association</w:t>
      </w:r>
    </w:p>
    <w:p w14:paraId="1C423934" w14:textId="77777777" w:rsidR="00C80E1A" w:rsidRPr="006F723F" w:rsidRDefault="00C80E1A" w:rsidP="004858CB">
      <w:pPr>
        <w:numPr>
          <w:ilvl w:val="1"/>
          <w:numId w:val="21"/>
        </w:numPr>
        <w:ind w:left="1080"/>
        <w:rPr>
          <w:rFonts w:ascii="Times New Roman" w:hAnsi="Times New Roman" w:cs="Times New Roman"/>
          <w:sz w:val="21"/>
          <w:szCs w:val="21"/>
        </w:rPr>
      </w:pPr>
      <w:r w:rsidRPr="006F723F">
        <w:rPr>
          <w:rFonts w:ascii="Times New Roman" w:hAnsi="Times New Roman" w:cs="Times New Roman"/>
          <w:sz w:val="21"/>
          <w:szCs w:val="21"/>
        </w:rPr>
        <w:t>discuss and prepare the report and proposals for the national forum</w:t>
      </w:r>
    </w:p>
    <w:p w14:paraId="339938EA" w14:textId="77777777" w:rsidR="00C80E1A" w:rsidRPr="006F723F" w:rsidRDefault="00C80E1A" w:rsidP="004858CB">
      <w:pPr>
        <w:numPr>
          <w:ilvl w:val="1"/>
          <w:numId w:val="21"/>
        </w:numPr>
        <w:ind w:left="1080"/>
        <w:rPr>
          <w:rFonts w:ascii="Times New Roman" w:hAnsi="Times New Roman" w:cs="Times New Roman"/>
          <w:sz w:val="21"/>
          <w:szCs w:val="21"/>
        </w:rPr>
      </w:pPr>
      <w:r w:rsidRPr="006F723F">
        <w:rPr>
          <w:rFonts w:ascii="Times New Roman" w:hAnsi="Times New Roman" w:cs="Times New Roman"/>
          <w:sz w:val="21"/>
          <w:szCs w:val="21"/>
        </w:rPr>
        <w:t>may approve model rules of procedure and elections</w:t>
      </w:r>
    </w:p>
    <w:p w14:paraId="18293C42" w14:textId="58398E04" w:rsidR="00C80E1A" w:rsidRPr="006F723F" w:rsidRDefault="00C80E1A" w:rsidP="004858CB">
      <w:pPr>
        <w:numPr>
          <w:ilvl w:val="1"/>
          <w:numId w:val="21"/>
        </w:numPr>
        <w:ind w:left="1080"/>
        <w:rPr>
          <w:rFonts w:ascii="Times New Roman" w:hAnsi="Times New Roman" w:cs="Times New Roman"/>
          <w:sz w:val="21"/>
          <w:szCs w:val="21"/>
        </w:rPr>
      </w:pPr>
      <w:proofErr w:type="gramStart"/>
      <w:r w:rsidRPr="006F723F">
        <w:rPr>
          <w:rFonts w:ascii="Times New Roman" w:hAnsi="Times New Roman" w:cs="Times New Roman"/>
          <w:sz w:val="21"/>
          <w:szCs w:val="21"/>
        </w:rPr>
        <w:t>is</w:t>
      </w:r>
      <w:proofErr w:type="gramEnd"/>
      <w:r w:rsidRPr="006F723F">
        <w:rPr>
          <w:rFonts w:ascii="Times New Roman" w:hAnsi="Times New Roman" w:cs="Times New Roman"/>
          <w:sz w:val="21"/>
          <w:szCs w:val="21"/>
        </w:rPr>
        <w:t xml:space="preserve"> responsible for the lists of candidates for elections to public office, in exceptional, justified cases it may change the list of candidates</w:t>
      </w:r>
      <w:r w:rsidR="007D1EFF">
        <w:rPr>
          <w:rFonts w:ascii="Times New Roman" w:hAnsi="Times New Roman" w:cs="Times New Roman"/>
          <w:sz w:val="21"/>
          <w:szCs w:val="21"/>
        </w:rPr>
        <w:t>.</w:t>
      </w:r>
    </w:p>
    <w:p w14:paraId="30E2BEBA" w14:textId="77777777" w:rsidR="00C80E1A" w:rsidRPr="006F723F" w:rsidRDefault="00C80E1A" w:rsidP="00C80E1A">
      <w:pPr>
        <w:ind w:left="360"/>
        <w:rPr>
          <w:rFonts w:ascii="Times New Roman" w:hAnsi="Times New Roman" w:cs="Times New Roman"/>
          <w:sz w:val="21"/>
          <w:szCs w:val="21"/>
        </w:rPr>
      </w:pPr>
    </w:p>
    <w:p w14:paraId="7946D7DF" w14:textId="05BBB91F" w:rsidR="00C80E1A" w:rsidRPr="006F723F" w:rsidRDefault="00C80E1A" w:rsidP="004858CB">
      <w:pPr>
        <w:numPr>
          <w:ilvl w:val="0"/>
          <w:numId w:val="21"/>
        </w:numPr>
        <w:ind w:left="360"/>
        <w:jc w:val="both"/>
        <w:rPr>
          <w:rFonts w:ascii="Times New Roman" w:hAnsi="Times New Roman" w:cs="Times New Roman"/>
          <w:sz w:val="21"/>
          <w:szCs w:val="21"/>
        </w:rPr>
      </w:pPr>
      <w:r w:rsidRPr="006F723F">
        <w:rPr>
          <w:rFonts w:ascii="Times New Roman" w:hAnsi="Times New Roman" w:cs="Times New Roman"/>
          <w:sz w:val="21"/>
          <w:szCs w:val="21"/>
        </w:rPr>
        <w:t>The members of the Executive Committee have the right to participate in the meetings of all organizational units, authorities of the Party, and other components of the Party in an advisory capacity.</w:t>
      </w:r>
    </w:p>
    <w:p w14:paraId="0DB97BAF" w14:textId="77777777" w:rsidR="00C80E1A" w:rsidRPr="006F723F" w:rsidRDefault="00C80E1A" w:rsidP="00C80E1A">
      <w:pPr>
        <w:ind w:left="360"/>
        <w:rPr>
          <w:rFonts w:ascii="Times New Roman" w:hAnsi="Times New Roman" w:cs="Times New Roman"/>
          <w:sz w:val="21"/>
          <w:szCs w:val="21"/>
        </w:rPr>
      </w:pPr>
    </w:p>
    <w:p w14:paraId="2DD47FFF" w14:textId="1FCA9C80" w:rsidR="00C80E1A" w:rsidRPr="006F723F" w:rsidRDefault="00C80E1A" w:rsidP="004858CB">
      <w:pPr>
        <w:numPr>
          <w:ilvl w:val="0"/>
          <w:numId w:val="21"/>
        </w:numPr>
        <w:ind w:left="360"/>
        <w:rPr>
          <w:rFonts w:ascii="Times New Roman" w:hAnsi="Times New Roman" w:cs="Times New Roman"/>
          <w:sz w:val="21"/>
          <w:szCs w:val="21"/>
        </w:rPr>
      </w:pPr>
      <w:r w:rsidRPr="006F723F">
        <w:rPr>
          <w:rFonts w:ascii="Times New Roman" w:hAnsi="Times New Roman" w:cs="Times New Roman"/>
          <w:sz w:val="21"/>
          <w:szCs w:val="21"/>
        </w:rPr>
        <w:t>The proceedings of the Executive Committee may be declared closed.</w:t>
      </w:r>
    </w:p>
    <w:p w14:paraId="3AE2AF9F" w14:textId="77777777" w:rsidR="00C80E1A" w:rsidRPr="006F723F" w:rsidRDefault="00C80E1A" w:rsidP="00C80E1A">
      <w:pPr>
        <w:ind w:left="360"/>
        <w:rPr>
          <w:rFonts w:ascii="Times New Roman" w:hAnsi="Times New Roman" w:cs="Times New Roman"/>
          <w:sz w:val="21"/>
          <w:szCs w:val="21"/>
        </w:rPr>
      </w:pPr>
    </w:p>
    <w:p w14:paraId="4C3F33ED" w14:textId="77777777" w:rsidR="00C80E1A" w:rsidRPr="006F723F" w:rsidRDefault="00C80E1A" w:rsidP="004858CB">
      <w:pPr>
        <w:numPr>
          <w:ilvl w:val="0"/>
          <w:numId w:val="21"/>
        </w:numPr>
        <w:ind w:left="360"/>
        <w:rPr>
          <w:rFonts w:ascii="Times New Roman" w:hAnsi="Times New Roman" w:cs="Times New Roman"/>
          <w:sz w:val="21"/>
          <w:szCs w:val="21"/>
        </w:rPr>
      </w:pPr>
      <w:r w:rsidRPr="006F723F">
        <w:rPr>
          <w:rFonts w:ascii="Times New Roman" w:hAnsi="Times New Roman" w:cs="Times New Roman"/>
          <w:sz w:val="21"/>
          <w:szCs w:val="21"/>
        </w:rPr>
        <w:t>Party Chairman</w:t>
      </w:r>
    </w:p>
    <w:p w14:paraId="2FB7E038" w14:textId="77777777" w:rsidR="00C80E1A" w:rsidRPr="006F723F" w:rsidRDefault="00C80E1A" w:rsidP="004858CB">
      <w:pPr>
        <w:numPr>
          <w:ilvl w:val="1"/>
          <w:numId w:val="21"/>
        </w:numPr>
        <w:ind w:left="1080"/>
        <w:rPr>
          <w:rFonts w:ascii="Times New Roman" w:hAnsi="Times New Roman" w:cs="Times New Roman"/>
          <w:sz w:val="21"/>
          <w:szCs w:val="21"/>
        </w:rPr>
      </w:pPr>
      <w:r w:rsidRPr="006F723F">
        <w:rPr>
          <w:rFonts w:ascii="Times New Roman" w:hAnsi="Times New Roman" w:cs="Times New Roman"/>
          <w:sz w:val="21"/>
          <w:szCs w:val="21"/>
        </w:rPr>
        <w:t>convene and chair a meeting of the national forum</w:t>
      </w:r>
    </w:p>
    <w:p w14:paraId="3C218502" w14:textId="77777777" w:rsidR="00C80E1A" w:rsidRPr="006F723F" w:rsidRDefault="00C80E1A" w:rsidP="004858CB">
      <w:pPr>
        <w:numPr>
          <w:ilvl w:val="1"/>
          <w:numId w:val="21"/>
        </w:numPr>
        <w:ind w:left="1080"/>
        <w:rPr>
          <w:rFonts w:ascii="Times New Roman" w:hAnsi="Times New Roman" w:cs="Times New Roman"/>
          <w:sz w:val="21"/>
          <w:szCs w:val="21"/>
        </w:rPr>
      </w:pPr>
      <w:r w:rsidRPr="006F723F">
        <w:rPr>
          <w:rFonts w:ascii="Times New Roman" w:hAnsi="Times New Roman" w:cs="Times New Roman"/>
          <w:sz w:val="21"/>
          <w:szCs w:val="21"/>
        </w:rPr>
        <w:t>convene and chair a meeting of the Executive Committee</w:t>
      </w:r>
    </w:p>
    <w:p w14:paraId="6CF86E32" w14:textId="2578276D" w:rsidR="00C80E1A" w:rsidRPr="006F723F" w:rsidRDefault="00C80E1A" w:rsidP="004858CB">
      <w:pPr>
        <w:numPr>
          <w:ilvl w:val="1"/>
          <w:numId w:val="21"/>
        </w:numPr>
        <w:ind w:left="1080"/>
        <w:rPr>
          <w:rFonts w:ascii="Times New Roman" w:hAnsi="Times New Roman" w:cs="Times New Roman"/>
          <w:sz w:val="21"/>
          <w:szCs w:val="21"/>
        </w:rPr>
      </w:pPr>
      <w:r w:rsidRPr="006F723F">
        <w:rPr>
          <w:rFonts w:ascii="Times New Roman" w:hAnsi="Times New Roman" w:cs="Times New Roman"/>
          <w:sz w:val="21"/>
          <w:szCs w:val="21"/>
        </w:rPr>
        <w:t>act externally on behalf of the Executive Committee</w:t>
      </w:r>
    </w:p>
    <w:p w14:paraId="0D8D5113" w14:textId="77777777" w:rsidR="00C80E1A" w:rsidRPr="006F723F" w:rsidRDefault="00C80E1A" w:rsidP="00C80E1A">
      <w:pPr>
        <w:ind w:left="1080"/>
        <w:rPr>
          <w:rFonts w:ascii="Times New Roman" w:hAnsi="Times New Roman" w:cs="Times New Roman"/>
          <w:sz w:val="21"/>
          <w:szCs w:val="21"/>
        </w:rPr>
      </w:pPr>
    </w:p>
    <w:p w14:paraId="11A87784" w14:textId="77777777" w:rsidR="00C80E1A" w:rsidRPr="006F723F" w:rsidRDefault="00C80E1A" w:rsidP="004858CB">
      <w:pPr>
        <w:numPr>
          <w:ilvl w:val="0"/>
          <w:numId w:val="21"/>
        </w:numPr>
        <w:spacing w:after="240"/>
        <w:ind w:left="360"/>
        <w:rPr>
          <w:rFonts w:ascii="Times New Roman" w:hAnsi="Times New Roman" w:cs="Times New Roman"/>
          <w:sz w:val="21"/>
          <w:szCs w:val="21"/>
        </w:rPr>
      </w:pPr>
      <w:r w:rsidRPr="006F723F">
        <w:rPr>
          <w:rFonts w:ascii="Times New Roman" w:hAnsi="Times New Roman" w:cs="Times New Roman"/>
          <w:sz w:val="21"/>
          <w:szCs w:val="21"/>
        </w:rPr>
        <w:t>The Vice-Chairmen of the Party shall represent the Chairman of the Party in the order specified. They perform functions on the basis of a mandate from the party chairman or the executive committee.</w:t>
      </w:r>
    </w:p>
    <w:p w14:paraId="06FDC678" w14:textId="77777777" w:rsidR="00C80E1A" w:rsidRPr="006F723F" w:rsidRDefault="00C80E1A" w:rsidP="00C80E1A">
      <w:pPr>
        <w:spacing w:before="240" w:after="240"/>
        <w:rPr>
          <w:rFonts w:ascii="Times New Roman" w:hAnsi="Times New Roman" w:cs="Times New Roman"/>
          <w:sz w:val="24"/>
          <w:szCs w:val="24"/>
        </w:rPr>
      </w:pPr>
    </w:p>
    <w:p w14:paraId="50B38FF5" w14:textId="3133EA2D" w:rsidR="00C80E1A" w:rsidRPr="006F723F" w:rsidRDefault="008239B1" w:rsidP="00C80E1A">
      <w:pPr>
        <w:spacing w:before="240" w:after="240"/>
        <w:rPr>
          <w:rFonts w:ascii="Times New Roman" w:hAnsi="Times New Roman" w:cs="Times New Roman"/>
          <w:b/>
          <w:sz w:val="28"/>
          <w:szCs w:val="28"/>
        </w:rPr>
      </w:pPr>
      <w:r w:rsidRPr="006F723F">
        <w:rPr>
          <w:rFonts w:ascii="Times New Roman" w:hAnsi="Times New Roman" w:cs="Times New Roman"/>
          <w:b/>
          <w:sz w:val="28"/>
          <w:szCs w:val="28"/>
        </w:rPr>
        <w:t>§</w:t>
      </w:r>
      <w:r w:rsidR="00C80E1A" w:rsidRPr="006F723F">
        <w:rPr>
          <w:rFonts w:ascii="Times New Roman" w:hAnsi="Times New Roman" w:cs="Times New Roman"/>
          <w:b/>
          <w:sz w:val="28"/>
          <w:szCs w:val="28"/>
        </w:rPr>
        <w:t xml:space="preserve"> 9 </w:t>
      </w:r>
      <w:proofErr w:type="gramStart"/>
      <w:r w:rsidR="00C80E1A" w:rsidRPr="006F723F">
        <w:rPr>
          <w:rFonts w:ascii="Times New Roman" w:hAnsi="Times New Roman" w:cs="Times New Roman"/>
          <w:b/>
          <w:sz w:val="28"/>
          <w:szCs w:val="28"/>
        </w:rPr>
        <w:t>Statutory</w:t>
      </w:r>
      <w:proofErr w:type="gramEnd"/>
      <w:r w:rsidR="00C80E1A" w:rsidRPr="006F723F">
        <w:rPr>
          <w:rFonts w:ascii="Times New Roman" w:hAnsi="Times New Roman" w:cs="Times New Roman"/>
          <w:b/>
          <w:sz w:val="28"/>
          <w:szCs w:val="28"/>
        </w:rPr>
        <w:t xml:space="preserve"> body</w:t>
      </w:r>
    </w:p>
    <w:p w14:paraId="13A683D9" w14:textId="77777777" w:rsidR="00C80E1A" w:rsidRPr="006F723F" w:rsidRDefault="00C80E1A" w:rsidP="004858CB">
      <w:pPr>
        <w:numPr>
          <w:ilvl w:val="0"/>
          <w:numId w:val="22"/>
        </w:numPr>
        <w:spacing w:before="240"/>
        <w:rPr>
          <w:rFonts w:ascii="Times New Roman" w:hAnsi="Times New Roman" w:cs="Times New Roman"/>
          <w:sz w:val="21"/>
          <w:szCs w:val="21"/>
        </w:rPr>
      </w:pPr>
      <w:r w:rsidRPr="006F723F">
        <w:rPr>
          <w:rFonts w:ascii="Times New Roman" w:hAnsi="Times New Roman" w:cs="Times New Roman"/>
          <w:sz w:val="21"/>
          <w:szCs w:val="21"/>
        </w:rPr>
        <w:t>The statutory authority represents the party internally and externally.</w:t>
      </w:r>
    </w:p>
    <w:p w14:paraId="761CC723" w14:textId="77777777" w:rsidR="00C80E1A" w:rsidRPr="006F723F" w:rsidRDefault="00C80E1A" w:rsidP="004858CB">
      <w:pPr>
        <w:numPr>
          <w:ilvl w:val="0"/>
          <w:numId w:val="22"/>
        </w:numPr>
        <w:rPr>
          <w:rFonts w:ascii="Times New Roman" w:hAnsi="Times New Roman" w:cs="Times New Roman"/>
          <w:sz w:val="21"/>
          <w:szCs w:val="21"/>
        </w:rPr>
      </w:pPr>
      <w:r w:rsidRPr="006F723F">
        <w:rPr>
          <w:rFonts w:ascii="Times New Roman" w:hAnsi="Times New Roman" w:cs="Times New Roman"/>
          <w:sz w:val="21"/>
          <w:szCs w:val="21"/>
        </w:rPr>
        <w:t>The statutory authority consists of the Chairman of the Party, 1. Vice-Chairman of the Party and 2. Vice-Chairman of the Party</w:t>
      </w:r>
    </w:p>
    <w:p w14:paraId="49108978" w14:textId="77777777" w:rsidR="00C80E1A" w:rsidRPr="006F723F" w:rsidRDefault="00C80E1A" w:rsidP="004858CB">
      <w:pPr>
        <w:numPr>
          <w:ilvl w:val="0"/>
          <w:numId w:val="22"/>
        </w:numPr>
        <w:spacing w:after="240"/>
        <w:rPr>
          <w:rFonts w:ascii="Times New Roman" w:hAnsi="Times New Roman" w:cs="Times New Roman"/>
          <w:sz w:val="21"/>
          <w:szCs w:val="21"/>
        </w:rPr>
      </w:pPr>
      <w:r w:rsidRPr="006F723F">
        <w:rPr>
          <w:rFonts w:ascii="Times New Roman" w:hAnsi="Times New Roman" w:cs="Times New Roman"/>
          <w:sz w:val="21"/>
          <w:szCs w:val="21"/>
        </w:rPr>
        <w:t>Legal acts on behalf of the party and written acts on behalf of the party are performed by the chairman of the party or another member of the statutory authority.</w:t>
      </w:r>
    </w:p>
    <w:p w14:paraId="1A768EE5" w14:textId="77777777" w:rsidR="00C80E1A" w:rsidRPr="006F723F" w:rsidRDefault="00C80E1A" w:rsidP="00C80E1A">
      <w:pPr>
        <w:spacing w:before="240" w:after="240"/>
        <w:rPr>
          <w:rFonts w:ascii="Times New Roman" w:hAnsi="Times New Roman" w:cs="Times New Roman"/>
          <w:b/>
          <w:sz w:val="28"/>
          <w:szCs w:val="28"/>
        </w:rPr>
      </w:pPr>
      <w:r w:rsidRPr="006F723F">
        <w:rPr>
          <w:rFonts w:ascii="Times New Roman" w:hAnsi="Times New Roman" w:cs="Times New Roman"/>
          <w:b/>
          <w:sz w:val="28"/>
          <w:szCs w:val="28"/>
        </w:rPr>
        <w:lastRenderedPageBreak/>
        <w:t>Acting on behalf of the party</w:t>
      </w:r>
    </w:p>
    <w:p w14:paraId="5154B9E9" w14:textId="77777777" w:rsidR="00C80E1A" w:rsidRPr="006F723F" w:rsidRDefault="00C80E1A" w:rsidP="004858CB">
      <w:pPr>
        <w:numPr>
          <w:ilvl w:val="0"/>
          <w:numId w:val="16"/>
        </w:numPr>
        <w:spacing w:before="240"/>
        <w:ind w:left="1440"/>
        <w:rPr>
          <w:rFonts w:ascii="Times New Roman" w:hAnsi="Times New Roman" w:cs="Times New Roman"/>
          <w:sz w:val="21"/>
          <w:szCs w:val="21"/>
        </w:rPr>
      </w:pPr>
      <w:r w:rsidRPr="006F723F">
        <w:rPr>
          <w:rFonts w:ascii="Times New Roman" w:hAnsi="Times New Roman" w:cs="Times New Roman"/>
          <w:sz w:val="21"/>
          <w:szCs w:val="21"/>
        </w:rPr>
        <w:t>Each member of the statutory authority acts and signs independently on behalf of the party.</w:t>
      </w:r>
    </w:p>
    <w:p w14:paraId="3A6D0DDD" w14:textId="77777777" w:rsidR="00C80E1A" w:rsidRPr="006F723F" w:rsidRDefault="00C80E1A" w:rsidP="004858CB">
      <w:pPr>
        <w:numPr>
          <w:ilvl w:val="0"/>
          <w:numId w:val="16"/>
        </w:numPr>
        <w:ind w:left="1440"/>
        <w:rPr>
          <w:rFonts w:ascii="Times New Roman" w:hAnsi="Times New Roman" w:cs="Times New Roman"/>
          <w:sz w:val="21"/>
          <w:szCs w:val="21"/>
        </w:rPr>
      </w:pPr>
      <w:r w:rsidRPr="006F723F">
        <w:rPr>
          <w:rFonts w:ascii="Times New Roman" w:hAnsi="Times New Roman" w:cs="Times New Roman"/>
          <w:sz w:val="21"/>
          <w:szCs w:val="21"/>
        </w:rPr>
        <w:t>When signing on behalf of a party to the printed or prescribed name of the party and the name of the actor, the acting person shall attach a handwritten signature stating his / her function in the party.</w:t>
      </w:r>
    </w:p>
    <w:p w14:paraId="04B9B88C" w14:textId="2AAC6F29" w:rsidR="00C80E1A" w:rsidRPr="006F723F" w:rsidRDefault="00C80E1A" w:rsidP="004858CB">
      <w:pPr>
        <w:numPr>
          <w:ilvl w:val="0"/>
          <w:numId w:val="16"/>
        </w:numPr>
        <w:spacing w:after="240"/>
        <w:ind w:left="1440"/>
        <w:rPr>
          <w:rFonts w:ascii="Times New Roman" w:hAnsi="Times New Roman" w:cs="Times New Roman"/>
          <w:sz w:val="21"/>
          <w:szCs w:val="21"/>
        </w:rPr>
      </w:pPr>
      <w:r w:rsidRPr="006F723F">
        <w:rPr>
          <w:rFonts w:ascii="Times New Roman" w:hAnsi="Times New Roman" w:cs="Times New Roman"/>
          <w:sz w:val="21"/>
          <w:szCs w:val="21"/>
        </w:rPr>
        <w:t>Other members of the party or its employees may act on behalf of the party only on the basis of written authorization of a member of the statutory authority of the party.</w:t>
      </w:r>
    </w:p>
    <w:p w14:paraId="63E97D7E" w14:textId="6295E75A" w:rsidR="00C80E1A" w:rsidRPr="006F723F" w:rsidRDefault="008239B1" w:rsidP="00C80E1A">
      <w:pPr>
        <w:spacing w:before="240" w:after="240"/>
        <w:rPr>
          <w:rFonts w:ascii="Times New Roman" w:hAnsi="Times New Roman" w:cs="Times New Roman"/>
          <w:sz w:val="28"/>
          <w:szCs w:val="28"/>
        </w:rPr>
      </w:pPr>
      <w:r w:rsidRPr="006F723F">
        <w:rPr>
          <w:rFonts w:ascii="Times New Roman" w:hAnsi="Times New Roman" w:cs="Times New Roman"/>
          <w:b/>
          <w:sz w:val="28"/>
          <w:szCs w:val="28"/>
        </w:rPr>
        <w:t>§</w:t>
      </w:r>
      <w:r w:rsidR="00C80E1A" w:rsidRPr="006F723F">
        <w:rPr>
          <w:rFonts w:ascii="Times New Roman" w:hAnsi="Times New Roman" w:cs="Times New Roman"/>
          <w:b/>
          <w:sz w:val="28"/>
          <w:szCs w:val="28"/>
        </w:rPr>
        <w:t xml:space="preserve"> 10 Examining Authorities - Arbitration and Revision Commission</w:t>
      </w:r>
    </w:p>
    <w:p w14:paraId="0F80322E" w14:textId="77777777" w:rsidR="00C80E1A" w:rsidRPr="006F723F" w:rsidRDefault="00C80E1A" w:rsidP="00C80E1A">
      <w:pPr>
        <w:spacing w:before="240" w:after="240"/>
        <w:rPr>
          <w:rFonts w:ascii="Times New Roman" w:hAnsi="Times New Roman" w:cs="Times New Roman"/>
          <w:b/>
          <w:sz w:val="24"/>
          <w:szCs w:val="24"/>
        </w:rPr>
      </w:pPr>
      <w:r w:rsidRPr="006F723F">
        <w:rPr>
          <w:rFonts w:ascii="Times New Roman" w:hAnsi="Times New Roman" w:cs="Times New Roman"/>
          <w:b/>
          <w:sz w:val="24"/>
          <w:szCs w:val="24"/>
        </w:rPr>
        <w:t>Generally:</w:t>
      </w:r>
    </w:p>
    <w:p w14:paraId="4411B54D" w14:textId="77777777" w:rsidR="00C80E1A" w:rsidRPr="006F723F" w:rsidRDefault="00C80E1A" w:rsidP="00C80E1A">
      <w:pPr>
        <w:spacing w:before="240" w:after="240"/>
        <w:rPr>
          <w:rFonts w:ascii="Times New Roman" w:hAnsi="Times New Roman" w:cs="Times New Roman"/>
          <w:sz w:val="21"/>
          <w:szCs w:val="21"/>
        </w:rPr>
      </w:pPr>
      <w:r w:rsidRPr="006F723F">
        <w:rPr>
          <w:rFonts w:ascii="Times New Roman" w:hAnsi="Times New Roman" w:cs="Times New Roman"/>
          <w:sz w:val="21"/>
          <w:szCs w:val="21"/>
        </w:rPr>
        <w:t>The review authorities shall act in accordance with the legal principles common to democratic justice, in particular, to ensure that they are impartial. Other authorities, organizational units, and other components of the party are obliged to cooperate in the review.</w:t>
      </w:r>
    </w:p>
    <w:p w14:paraId="7665135A" w14:textId="77777777" w:rsidR="00C80E1A" w:rsidRPr="006F723F" w:rsidRDefault="00C80E1A" w:rsidP="004858CB">
      <w:pPr>
        <w:numPr>
          <w:ilvl w:val="0"/>
          <w:numId w:val="19"/>
        </w:numPr>
        <w:spacing w:before="240"/>
        <w:ind w:left="1440"/>
        <w:rPr>
          <w:rFonts w:ascii="Times New Roman" w:hAnsi="Times New Roman" w:cs="Times New Roman"/>
          <w:sz w:val="21"/>
          <w:szCs w:val="21"/>
        </w:rPr>
      </w:pPr>
      <w:r w:rsidRPr="006F723F">
        <w:rPr>
          <w:rFonts w:ascii="Times New Roman" w:hAnsi="Times New Roman" w:cs="Times New Roman"/>
          <w:sz w:val="21"/>
          <w:szCs w:val="21"/>
        </w:rPr>
        <w:t>Commissions are collegial authorities of a party composed of at least three members of the party. The maximum possible number of members of the commission is seven.</w:t>
      </w:r>
    </w:p>
    <w:p w14:paraId="1EA44F5F" w14:textId="77777777" w:rsidR="00C80E1A" w:rsidRPr="006F723F" w:rsidRDefault="00C80E1A" w:rsidP="004858CB">
      <w:pPr>
        <w:numPr>
          <w:ilvl w:val="0"/>
          <w:numId w:val="19"/>
        </w:numPr>
        <w:ind w:left="1440"/>
        <w:rPr>
          <w:rFonts w:ascii="Times New Roman" w:hAnsi="Times New Roman" w:cs="Times New Roman"/>
          <w:sz w:val="21"/>
          <w:szCs w:val="21"/>
        </w:rPr>
      </w:pPr>
      <w:r w:rsidRPr="006F723F">
        <w:rPr>
          <w:rFonts w:ascii="Times New Roman" w:hAnsi="Times New Roman" w:cs="Times New Roman"/>
          <w:sz w:val="21"/>
          <w:szCs w:val="21"/>
        </w:rPr>
        <w:t>The role of the commissions is to perform the specific tasks arising from these statutes.</w:t>
      </w:r>
    </w:p>
    <w:p w14:paraId="2085A3BD" w14:textId="77777777" w:rsidR="00C80E1A" w:rsidRPr="006F723F" w:rsidRDefault="00C80E1A" w:rsidP="004858CB">
      <w:pPr>
        <w:numPr>
          <w:ilvl w:val="0"/>
          <w:numId w:val="19"/>
        </w:numPr>
        <w:ind w:left="1440"/>
        <w:rPr>
          <w:rFonts w:ascii="Times New Roman" w:hAnsi="Times New Roman" w:cs="Times New Roman"/>
          <w:sz w:val="21"/>
          <w:szCs w:val="21"/>
        </w:rPr>
      </w:pPr>
      <w:r w:rsidRPr="006F723F">
        <w:rPr>
          <w:rFonts w:ascii="Times New Roman" w:hAnsi="Times New Roman" w:cs="Times New Roman"/>
          <w:sz w:val="21"/>
          <w:szCs w:val="21"/>
        </w:rPr>
        <w:t>The members of each commission elect a chairman and vice-chairman of the commission from among themselves.</w:t>
      </w:r>
    </w:p>
    <w:p w14:paraId="41E7544A" w14:textId="77777777" w:rsidR="00C80E1A" w:rsidRPr="006F723F" w:rsidRDefault="00C80E1A" w:rsidP="004858CB">
      <w:pPr>
        <w:numPr>
          <w:ilvl w:val="0"/>
          <w:numId w:val="19"/>
        </w:numPr>
        <w:ind w:left="1440"/>
        <w:rPr>
          <w:rFonts w:ascii="Times New Roman" w:hAnsi="Times New Roman" w:cs="Times New Roman"/>
          <w:sz w:val="21"/>
          <w:szCs w:val="21"/>
        </w:rPr>
      </w:pPr>
      <w:r w:rsidRPr="006F723F">
        <w:rPr>
          <w:rFonts w:ascii="Times New Roman" w:hAnsi="Times New Roman" w:cs="Times New Roman"/>
          <w:sz w:val="21"/>
          <w:szCs w:val="21"/>
        </w:rPr>
        <w:t>Each commission approves its rules of procedure.</w:t>
      </w:r>
    </w:p>
    <w:p w14:paraId="6299716C" w14:textId="77777777" w:rsidR="00C80E1A" w:rsidRPr="006F723F" w:rsidRDefault="00C80E1A" w:rsidP="004858CB">
      <w:pPr>
        <w:numPr>
          <w:ilvl w:val="0"/>
          <w:numId w:val="19"/>
        </w:numPr>
        <w:ind w:left="1440"/>
        <w:rPr>
          <w:rFonts w:ascii="Times New Roman" w:hAnsi="Times New Roman" w:cs="Times New Roman"/>
          <w:sz w:val="21"/>
          <w:szCs w:val="21"/>
        </w:rPr>
      </w:pPr>
      <w:r w:rsidRPr="006F723F">
        <w:rPr>
          <w:rFonts w:ascii="Times New Roman" w:hAnsi="Times New Roman" w:cs="Times New Roman"/>
          <w:sz w:val="21"/>
          <w:szCs w:val="21"/>
        </w:rPr>
        <w:t>The Commission is governed by a statute approved by the National Forum.</w:t>
      </w:r>
    </w:p>
    <w:p w14:paraId="33A13492" w14:textId="37BA8F4C" w:rsidR="00C80E1A" w:rsidRPr="006F723F" w:rsidRDefault="00C80E1A" w:rsidP="004858CB">
      <w:pPr>
        <w:numPr>
          <w:ilvl w:val="0"/>
          <w:numId w:val="19"/>
        </w:numPr>
        <w:ind w:left="1440"/>
        <w:rPr>
          <w:rFonts w:ascii="Times New Roman" w:hAnsi="Times New Roman" w:cs="Times New Roman"/>
          <w:sz w:val="21"/>
          <w:szCs w:val="21"/>
        </w:rPr>
      </w:pPr>
      <w:r w:rsidRPr="006F723F">
        <w:rPr>
          <w:rFonts w:ascii="Times New Roman" w:hAnsi="Times New Roman" w:cs="Times New Roman"/>
          <w:sz w:val="21"/>
          <w:szCs w:val="21"/>
        </w:rPr>
        <w:t>Two commissions are established by law, namely the Arbitration Commission and the Revision Commission.</w:t>
      </w:r>
    </w:p>
    <w:p w14:paraId="0B183925" w14:textId="77777777" w:rsidR="00C80E1A" w:rsidRPr="006F723F" w:rsidRDefault="00C80E1A" w:rsidP="00C80E1A">
      <w:pPr>
        <w:rPr>
          <w:rFonts w:ascii="Times New Roman" w:hAnsi="Times New Roman" w:cs="Times New Roman"/>
          <w:sz w:val="21"/>
          <w:szCs w:val="21"/>
        </w:rPr>
      </w:pPr>
    </w:p>
    <w:p w14:paraId="4A6A93F0" w14:textId="77777777" w:rsidR="00C80E1A" w:rsidRPr="006F723F" w:rsidRDefault="00C80E1A" w:rsidP="004858CB">
      <w:pPr>
        <w:numPr>
          <w:ilvl w:val="0"/>
          <w:numId w:val="13"/>
        </w:numPr>
        <w:spacing w:after="240"/>
        <w:rPr>
          <w:rFonts w:ascii="Times New Roman" w:hAnsi="Times New Roman" w:cs="Times New Roman"/>
          <w:sz w:val="28"/>
          <w:szCs w:val="28"/>
        </w:rPr>
      </w:pPr>
      <w:r w:rsidRPr="006F723F">
        <w:rPr>
          <w:rFonts w:ascii="Times New Roman" w:hAnsi="Times New Roman" w:cs="Times New Roman"/>
          <w:sz w:val="28"/>
          <w:szCs w:val="28"/>
        </w:rPr>
        <w:t>Arbitration Commission</w:t>
      </w:r>
    </w:p>
    <w:p w14:paraId="75BA424A" w14:textId="77777777" w:rsidR="00C80E1A" w:rsidRPr="006F723F" w:rsidRDefault="00C80E1A" w:rsidP="00C80E1A">
      <w:pPr>
        <w:spacing w:before="240" w:after="240"/>
        <w:ind w:left="360"/>
        <w:rPr>
          <w:rFonts w:ascii="Times New Roman" w:hAnsi="Times New Roman" w:cs="Times New Roman"/>
          <w:sz w:val="21"/>
          <w:szCs w:val="21"/>
        </w:rPr>
      </w:pPr>
      <w:proofErr w:type="gramStart"/>
      <w:r w:rsidRPr="006F723F">
        <w:rPr>
          <w:rFonts w:ascii="Times New Roman" w:hAnsi="Times New Roman" w:cs="Times New Roman"/>
          <w:sz w:val="21"/>
          <w:szCs w:val="21"/>
        </w:rPr>
        <w:t>is</w:t>
      </w:r>
      <w:proofErr w:type="gramEnd"/>
      <w:r w:rsidRPr="006F723F">
        <w:rPr>
          <w:rFonts w:ascii="Times New Roman" w:hAnsi="Times New Roman" w:cs="Times New Roman"/>
          <w:sz w:val="21"/>
          <w:szCs w:val="21"/>
        </w:rPr>
        <w:t xml:space="preserve"> the control authority of the party, supervises the management and compliance with generally binding legal regulations and regulations of the party. It decides in party disputes between natural persons, resp. between natural persons and organizational units of the Party, authorities, or other components of the Party.</w:t>
      </w:r>
    </w:p>
    <w:p w14:paraId="058E0480" w14:textId="77777777" w:rsidR="00C80E1A" w:rsidRPr="006F723F" w:rsidRDefault="00C80E1A" w:rsidP="00C80E1A">
      <w:pPr>
        <w:spacing w:before="240" w:after="240"/>
        <w:rPr>
          <w:rFonts w:ascii="Times New Roman" w:hAnsi="Times New Roman" w:cs="Times New Roman"/>
          <w:sz w:val="24"/>
          <w:szCs w:val="24"/>
        </w:rPr>
      </w:pPr>
      <w:r w:rsidRPr="006F723F">
        <w:rPr>
          <w:rFonts w:ascii="Times New Roman" w:hAnsi="Times New Roman" w:cs="Times New Roman"/>
          <w:sz w:val="24"/>
          <w:szCs w:val="24"/>
        </w:rPr>
        <w:t>Arbitration Commission</w:t>
      </w:r>
    </w:p>
    <w:p w14:paraId="344F6077" w14:textId="77777777" w:rsidR="00C80E1A" w:rsidRPr="006F723F" w:rsidRDefault="00C80E1A" w:rsidP="004858CB">
      <w:pPr>
        <w:numPr>
          <w:ilvl w:val="0"/>
          <w:numId w:val="15"/>
        </w:numPr>
        <w:spacing w:before="240"/>
        <w:ind w:left="1530"/>
        <w:rPr>
          <w:rFonts w:ascii="Times New Roman" w:hAnsi="Times New Roman" w:cs="Times New Roman"/>
          <w:sz w:val="21"/>
          <w:szCs w:val="21"/>
        </w:rPr>
      </w:pPr>
      <w:r w:rsidRPr="006F723F">
        <w:rPr>
          <w:rFonts w:ascii="Times New Roman" w:hAnsi="Times New Roman" w:cs="Times New Roman"/>
          <w:sz w:val="21"/>
          <w:szCs w:val="21"/>
        </w:rPr>
        <w:t>investigates complaints of violations of the regulations relating to the activities of a Party</w:t>
      </w:r>
    </w:p>
    <w:p w14:paraId="64349762" w14:textId="77777777" w:rsidR="00C80E1A" w:rsidRPr="006F723F" w:rsidRDefault="00C80E1A" w:rsidP="004858CB">
      <w:pPr>
        <w:numPr>
          <w:ilvl w:val="0"/>
          <w:numId w:val="15"/>
        </w:numPr>
        <w:ind w:left="1530"/>
        <w:rPr>
          <w:rFonts w:ascii="Times New Roman" w:hAnsi="Times New Roman" w:cs="Times New Roman"/>
          <w:sz w:val="21"/>
          <w:szCs w:val="21"/>
        </w:rPr>
      </w:pPr>
      <w:r w:rsidRPr="006F723F">
        <w:rPr>
          <w:rFonts w:ascii="Times New Roman" w:hAnsi="Times New Roman" w:cs="Times New Roman"/>
          <w:sz w:val="21"/>
          <w:szCs w:val="21"/>
        </w:rPr>
        <w:t>investigates and resolves competence disputes in a party which by law do not belong to another authority</w:t>
      </w:r>
    </w:p>
    <w:p w14:paraId="50A088DB" w14:textId="77777777" w:rsidR="00C80E1A" w:rsidRPr="006F723F" w:rsidRDefault="00C80E1A" w:rsidP="004858CB">
      <w:pPr>
        <w:numPr>
          <w:ilvl w:val="0"/>
          <w:numId w:val="15"/>
        </w:numPr>
        <w:ind w:left="1530"/>
        <w:rPr>
          <w:rFonts w:ascii="Times New Roman" w:hAnsi="Times New Roman" w:cs="Times New Roman"/>
          <w:sz w:val="21"/>
          <w:szCs w:val="21"/>
        </w:rPr>
      </w:pPr>
      <w:r w:rsidRPr="006F723F">
        <w:rPr>
          <w:rFonts w:ascii="Times New Roman" w:hAnsi="Times New Roman" w:cs="Times New Roman"/>
          <w:sz w:val="21"/>
          <w:szCs w:val="21"/>
        </w:rPr>
        <w:t>when hearing investigated complaints, always hear the parties to the proceedings</w:t>
      </w:r>
    </w:p>
    <w:p w14:paraId="39AF15DF" w14:textId="77777777" w:rsidR="00C80E1A" w:rsidRPr="006F723F" w:rsidRDefault="00C80E1A" w:rsidP="004858CB">
      <w:pPr>
        <w:numPr>
          <w:ilvl w:val="0"/>
          <w:numId w:val="15"/>
        </w:numPr>
        <w:ind w:left="1530"/>
        <w:rPr>
          <w:rFonts w:ascii="Times New Roman" w:hAnsi="Times New Roman" w:cs="Times New Roman"/>
          <w:sz w:val="21"/>
          <w:szCs w:val="21"/>
        </w:rPr>
      </w:pPr>
      <w:r w:rsidRPr="006F723F">
        <w:rPr>
          <w:rFonts w:ascii="Times New Roman" w:hAnsi="Times New Roman" w:cs="Times New Roman"/>
          <w:sz w:val="21"/>
          <w:szCs w:val="21"/>
        </w:rPr>
        <w:t>issue interim measures in matters which cannot be postponed and decide on the limitation of the rights of a member for a breach of the law and on its exclusion</w:t>
      </w:r>
    </w:p>
    <w:p w14:paraId="0CE6DD76" w14:textId="77777777" w:rsidR="00C80E1A" w:rsidRPr="006F723F" w:rsidRDefault="00C80E1A" w:rsidP="004858CB">
      <w:pPr>
        <w:numPr>
          <w:ilvl w:val="0"/>
          <w:numId w:val="15"/>
        </w:numPr>
        <w:ind w:left="1530"/>
        <w:rPr>
          <w:rFonts w:ascii="Times New Roman" w:hAnsi="Times New Roman" w:cs="Times New Roman"/>
          <w:sz w:val="21"/>
          <w:szCs w:val="21"/>
        </w:rPr>
      </w:pPr>
      <w:r w:rsidRPr="006F723F">
        <w:rPr>
          <w:rFonts w:ascii="Times New Roman" w:hAnsi="Times New Roman" w:cs="Times New Roman"/>
          <w:sz w:val="21"/>
          <w:szCs w:val="21"/>
        </w:rPr>
        <w:t xml:space="preserve">decides on the validity of a legal act of an organizational unit or authority of a party, o. </w:t>
      </w:r>
      <w:proofErr w:type="spellStart"/>
      <w:r w:rsidRPr="006F723F">
        <w:rPr>
          <w:rFonts w:ascii="Times New Roman" w:hAnsi="Times New Roman" w:cs="Times New Roman"/>
          <w:sz w:val="21"/>
          <w:szCs w:val="21"/>
        </w:rPr>
        <w:t>i</w:t>
      </w:r>
      <w:proofErr w:type="spellEnd"/>
      <w:r w:rsidRPr="006F723F">
        <w:rPr>
          <w:rFonts w:ascii="Times New Roman" w:hAnsi="Times New Roman" w:cs="Times New Roman"/>
          <w:sz w:val="21"/>
          <w:szCs w:val="21"/>
        </w:rPr>
        <w:t>. rejection of the application or transfer request</w:t>
      </w:r>
    </w:p>
    <w:p w14:paraId="0FCABC5B" w14:textId="77777777" w:rsidR="00C80E1A" w:rsidRPr="006F723F" w:rsidRDefault="00C80E1A" w:rsidP="004858CB">
      <w:pPr>
        <w:numPr>
          <w:ilvl w:val="0"/>
          <w:numId w:val="15"/>
        </w:numPr>
        <w:spacing w:after="240"/>
        <w:ind w:left="1530"/>
        <w:rPr>
          <w:rFonts w:ascii="Times New Roman" w:hAnsi="Times New Roman" w:cs="Times New Roman"/>
          <w:sz w:val="21"/>
          <w:szCs w:val="21"/>
        </w:rPr>
      </w:pPr>
      <w:r w:rsidRPr="006F723F">
        <w:rPr>
          <w:rFonts w:ascii="Times New Roman" w:hAnsi="Times New Roman" w:cs="Times New Roman"/>
          <w:sz w:val="21"/>
          <w:szCs w:val="21"/>
        </w:rPr>
        <w:t>answer preliminary questions from the authorities of the Party and individuals if the interpretation of the statutes or regulations is not clear; such a response exerts a force of persuasiveness when applied</w:t>
      </w:r>
    </w:p>
    <w:p w14:paraId="338CF226" w14:textId="77777777" w:rsidR="00C80E1A" w:rsidRPr="006F723F" w:rsidRDefault="00C80E1A" w:rsidP="004858CB">
      <w:pPr>
        <w:numPr>
          <w:ilvl w:val="0"/>
          <w:numId w:val="26"/>
        </w:numPr>
        <w:spacing w:before="240" w:after="240"/>
        <w:rPr>
          <w:rFonts w:ascii="Times New Roman" w:hAnsi="Times New Roman" w:cs="Times New Roman"/>
          <w:sz w:val="28"/>
          <w:szCs w:val="28"/>
        </w:rPr>
      </w:pPr>
      <w:r w:rsidRPr="006F723F">
        <w:rPr>
          <w:rFonts w:ascii="Times New Roman" w:hAnsi="Times New Roman" w:cs="Times New Roman"/>
          <w:sz w:val="28"/>
          <w:szCs w:val="28"/>
        </w:rPr>
        <w:t>Audit Committee</w:t>
      </w:r>
    </w:p>
    <w:p w14:paraId="41327259" w14:textId="77777777" w:rsidR="00C80E1A" w:rsidRPr="006F723F" w:rsidRDefault="00C80E1A" w:rsidP="00C80E1A">
      <w:pPr>
        <w:spacing w:before="240" w:after="240"/>
        <w:rPr>
          <w:rFonts w:ascii="Times New Roman" w:hAnsi="Times New Roman" w:cs="Times New Roman"/>
          <w:sz w:val="21"/>
          <w:szCs w:val="21"/>
        </w:rPr>
      </w:pPr>
      <w:r w:rsidRPr="006F723F">
        <w:rPr>
          <w:rFonts w:ascii="Times New Roman" w:hAnsi="Times New Roman" w:cs="Times New Roman"/>
          <w:sz w:val="21"/>
          <w:szCs w:val="21"/>
        </w:rPr>
        <w:lastRenderedPageBreak/>
        <w:t>is the party's review authority.</w:t>
      </w:r>
    </w:p>
    <w:p w14:paraId="4759924E" w14:textId="77777777" w:rsidR="00C80E1A" w:rsidRPr="006F723F" w:rsidRDefault="00C80E1A" w:rsidP="00C80E1A">
      <w:pPr>
        <w:spacing w:before="240" w:after="240"/>
        <w:rPr>
          <w:rFonts w:ascii="Times New Roman" w:hAnsi="Times New Roman" w:cs="Times New Roman"/>
          <w:sz w:val="21"/>
          <w:szCs w:val="21"/>
        </w:rPr>
      </w:pPr>
      <w:r w:rsidRPr="006F723F">
        <w:rPr>
          <w:rFonts w:ascii="Times New Roman" w:hAnsi="Times New Roman" w:cs="Times New Roman"/>
          <w:sz w:val="21"/>
          <w:szCs w:val="21"/>
        </w:rPr>
        <w:t>Audit Committee</w:t>
      </w:r>
    </w:p>
    <w:p w14:paraId="524E893C" w14:textId="1199CD2D" w:rsidR="00C80E1A" w:rsidRPr="006F723F" w:rsidRDefault="00C80E1A" w:rsidP="004858CB">
      <w:pPr>
        <w:numPr>
          <w:ilvl w:val="0"/>
          <w:numId w:val="14"/>
        </w:numPr>
        <w:spacing w:before="240"/>
        <w:rPr>
          <w:rFonts w:ascii="Times New Roman" w:hAnsi="Times New Roman" w:cs="Times New Roman"/>
          <w:sz w:val="21"/>
          <w:szCs w:val="21"/>
        </w:rPr>
      </w:pPr>
      <w:r w:rsidRPr="006F723F">
        <w:rPr>
          <w:rFonts w:ascii="Times New Roman" w:hAnsi="Times New Roman" w:cs="Times New Roman"/>
          <w:sz w:val="21"/>
          <w:szCs w:val="21"/>
        </w:rPr>
        <w:t xml:space="preserve">keep under review the regulations of a Party and verify that they </w:t>
      </w:r>
      <w:r w:rsidR="00390156" w:rsidRPr="006F723F">
        <w:rPr>
          <w:rFonts w:ascii="Times New Roman" w:hAnsi="Times New Roman" w:cs="Times New Roman"/>
          <w:sz w:val="21"/>
          <w:szCs w:val="21"/>
        </w:rPr>
        <w:t>conform</w:t>
      </w:r>
      <w:r w:rsidRPr="006F723F">
        <w:rPr>
          <w:rFonts w:ascii="Times New Roman" w:hAnsi="Times New Roman" w:cs="Times New Roman"/>
          <w:sz w:val="21"/>
          <w:szCs w:val="21"/>
        </w:rPr>
        <w:t xml:space="preserve"> with the generally binding laws and regulations of the Party;</w:t>
      </w:r>
    </w:p>
    <w:p w14:paraId="29F3A6E7" w14:textId="24069EDF" w:rsidR="00C80E1A" w:rsidRPr="006F723F" w:rsidRDefault="00C80E1A" w:rsidP="004858CB">
      <w:pPr>
        <w:numPr>
          <w:ilvl w:val="0"/>
          <w:numId w:val="14"/>
        </w:numPr>
        <w:rPr>
          <w:rFonts w:ascii="Times New Roman" w:hAnsi="Times New Roman" w:cs="Times New Roman"/>
          <w:sz w:val="21"/>
          <w:szCs w:val="21"/>
        </w:rPr>
      </w:pPr>
      <w:r w:rsidRPr="006F723F">
        <w:rPr>
          <w:rFonts w:ascii="Times New Roman" w:hAnsi="Times New Roman" w:cs="Times New Roman"/>
          <w:sz w:val="21"/>
          <w:szCs w:val="21"/>
        </w:rPr>
        <w:t xml:space="preserve">continuously check that the activities of the Party are carried out </w:t>
      </w:r>
      <w:r w:rsidR="00390156" w:rsidRPr="006F723F">
        <w:rPr>
          <w:rFonts w:ascii="Times New Roman" w:hAnsi="Times New Roman" w:cs="Times New Roman"/>
          <w:sz w:val="21"/>
          <w:szCs w:val="21"/>
        </w:rPr>
        <w:t>under</w:t>
      </w:r>
      <w:r w:rsidRPr="006F723F">
        <w:rPr>
          <w:rFonts w:ascii="Times New Roman" w:hAnsi="Times New Roman" w:cs="Times New Roman"/>
          <w:sz w:val="21"/>
          <w:szCs w:val="21"/>
        </w:rPr>
        <w:t xml:space="preserve"> the generally binding legal regulations, statutes and internal regulations of the Party</w:t>
      </w:r>
    </w:p>
    <w:p w14:paraId="0356B92C" w14:textId="77777777" w:rsidR="00C80E1A" w:rsidRPr="006F723F" w:rsidRDefault="00C80E1A" w:rsidP="004858CB">
      <w:pPr>
        <w:numPr>
          <w:ilvl w:val="0"/>
          <w:numId w:val="14"/>
        </w:numPr>
        <w:rPr>
          <w:rFonts w:ascii="Times New Roman" w:hAnsi="Times New Roman" w:cs="Times New Roman"/>
          <w:sz w:val="21"/>
          <w:szCs w:val="21"/>
        </w:rPr>
      </w:pPr>
      <w:r w:rsidRPr="006F723F">
        <w:rPr>
          <w:rFonts w:ascii="Times New Roman" w:hAnsi="Times New Roman" w:cs="Times New Roman"/>
          <w:sz w:val="21"/>
          <w:szCs w:val="21"/>
        </w:rPr>
        <w:t>continuously collects proposals for amendments to the Articles of Association</w:t>
      </w:r>
    </w:p>
    <w:p w14:paraId="310A8AE0" w14:textId="77777777" w:rsidR="00C80E1A" w:rsidRPr="006F723F" w:rsidRDefault="00C80E1A" w:rsidP="004858CB">
      <w:pPr>
        <w:numPr>
          <w:ilvl w:val="0"/>
          <w:numId w:val="14"/>
        </w:numPr>
        <w:rPr>
          <w:rFonts w:ascii="Times New Roman" w:hAnsi="Times New Roman" w:cs="Times New Roman"/>
          <w:sz w:val="21"/>
          <w:szCs w:val="21"/>
        </w:rPr>
      </w:pPr>
      <w:r w:rsidRPr="006F723F">
        <w:rPr>
          <w:rFonts w:ascii="Times New Roman" w:hAnsi="Times New Roman" w:cs="Times New Roman"/>
          <w:sz w:val="21"/>
          <w:szCs w:val="21"/>
        </w:rPr>
        <w:t>examine the annual accounts and the annual report</w:t>
      </w:r>
    </w:p>
    <w:p w14:paraId="47707C0C" w14:textId="0D1CA7BF" w:rsidR="00C80E1A" w:rsidRPr="006F723F" w:rsidRDefault="00C80E1A" w:rsidP="004858CB">
      <w:pPr>
        <w:numPr>
          <w:ilvl w:val="0"/>
          <w:numId w:val="14"/>
        </w:numPr>
        <w:spacing w:after="240"/>
        <w:rPr>
          <w:rFonts w:ascii="Times New Roman" w:hAnsi="Times New Roman" w:cs="Times New Roman"/>
          <w:sz w:val="21"/>
          <w:szCs w:val="21"/>
        </w:rPr>
      </w:pPr>
      <w:r w:rsidRPr="006F723F">
        <w:rPr>
          <w:rFonts w:ascii="Times New Roman" w:hAnsi="Times New Roman" w:cs="Times New Roman"/>
          <w:sz w:val="21"/>
          <w:szCs w:val="21"/>
        </w:rPr>
        <w:t>checks that the accounting records are kept in accordance with the facts</w:t>
      </w:r>
    </w:p>
    <w:p w14:paraId="54678170" w14:textId="77777777" w:rsidR="00C80E1A" w:rsidRPr="006F723F" w:rsidRDefault="00C80E1A" w:rsidP="006F723F">
      <w:pPr>
        <w:spacing w:before="240" w:after="240"/>
        <w:jc w:val="center"/>
        <w:rPr>
          <w:rFonts w:ascii="Times New Roman" w:hAnsi="Times New Roman" w:cs="Times New Roman"/>
          <w:sz w:val="28"/>
          <w:szCs w:val="28"/>
        </w:rPr>
      </w:pPr>
      <w:r w:rsidRPr="006F723F">
        <w:rPr>
          <w:rFonts w:ascii="Times New Roman" w:hAnsi="Times New Roman" w:cs="Times New Roman"/>
          <w:b/>
          <w:sz w:val="36"/>
          <w:szCs w:val="36"/>
        </w:rPr>
        <w:t>Organizational units</w:t>
      </w:r>
    </w:p>
    <w:p w14:paraId="21DD7929" w14:textId="54E6420C" w:rsidR="00C80E1A" w:rsidRPr="006F723F" w:rsidRDefault="008239B1" w:rsidP="00C80E1A">
      <w:pPr>
        <w:spacing w:before="240" w:after="240"/>
        <w:rPr>
          <w:rFonts w:ascii="Times New Roman" w:hAnsi="Times New Roman" w:cs="Times New Roman"/>
          <w:b/>
          <w:sz w:val="28"/>
          <w:szCs w:val="28"/>
        </w:rPr>
      </w:pPr>
      <w:r w:rsidRPr="006F723F">
        <w:rPr>
          <w:rFonts w:ascii="Times New Roman" w:hAnsi="Times New Roman" w:cs="Times New Roman"/>
          <w:b/>
          <w:sz w:val="28"/>
          <w:szCs w:val="28"/>
        </w:rPr>
        <w:t>§</w:t>
      </w:r>
      <w:r w:rsidR="007D1EFF">
        <w:rPr>
          <w:rFonts w:ascii="Times New Roman" w:hAnsi="Times New Roman" w:cs="Times New Roman"/>
          <w:b/>
          <w:sz w:val="28"/>
          <w:szCs w:val="28"/>
        </w:rPr>
        <w:t xml:space="preserve"> 10</w:t>
      </w:r>
      <w:r w:rsidR="00C80E1A" w:rsidRPr="006F723F">
        <w:rPr>
          <w:rFonts w:ascii="Times New Roman" w:hAnsi="Times New Roman" w:cs="Times New Roman"/>
          <w:b/>
          <w:sz w:val="28"/>
          <w:szCs w:val="28"/>
        </w:rPr>
        <w:t xml:space="preserve"> Regional associations</w:t>
      </w:r>
    </w:p>
    <w:p w14:paraId="487DDAB5" w14:textId="77777777" w:rsidR="00C80E1A" w:rsidRPr="006F723F" w:rsidRDefault="00C80E1A" w:rsidP="004858CB">
      <w:pPr>
        <w:numPr>
          <w:ilvl w:val="0"/>
          <w:numId w:val="23"/>
        </w:numPr>
        <w:spacing w:before="240"/>
        <w:rPr>
          <w:rFonts w:ascii="Times New Roman" w:hAnsi="Times New Roman" w:cs="Times New Roman"/>
          <w:sz w:val="21"/>
          <w:szCs w:val="21"/>
        </w:rPr>
      </w:pPr>
      <w:r w:rsidRPr="006F723F">
        <w:rPr>
          <w:rFonts w:ascii="Times New Roman" w:hAnsi="Times New Roman" w:cs="Times New Roman"/>
          <w:sz w:val="21"/>
          <w:szCs w:val="21"/>
        </w:rPr>
        <w:t>The minimum number of members of a regional association is three.</w:t>
      </w:r>
    </w:p>
    <w:p w14:paraId="1F3C302A" w14:textId="77777777" w:rsidR="00C80E1A" w:rsidRPr="006F723F" w:rsidRDefault="00C80E1A" w:rsidP="004858CB">
      <w:pPr>
        <w:numPr>
          <w:ilvl w:val="0"/>
          <w:numId w:val="23"/>
        </w:numPr>
        <w:rPr>
          <w:rFonts w:ascii="Times New Roman" w:hAnsi="Times New Roman" w:cs="Times New Roman"/>
          <w:sz w:val="21"/>
          <w:szCs w:val="21"/>
        </w:rPr>
      </w:pPr>
      <w:r w:rsidRPr="006F723F">
        <w:rPr>
          <w:rFonts w:ascii="Times New Roman" w:hAnsi="Times New Roman" w:cs="Times New Roman"/>
          <w:sz w:val="21"/>
          <w:szCs w:val="21"/>
        </w:rPr>
        <w:t>A member of a party belongs to a regional association that has accepted him as a member or to which he has transferred. The transfer shall be governed by the provisions of the application and the membership of the party shall not be affected.</w:t>
      </w:r>
    </w:p>
    <w:p w14:paraId="63109000" w14:textId="77777777" w:rsidR="00C80E1A" w:rsidRPr="006F723F" w:rsidRDefault="00C80E1A" w:rsidP="004858CB">
      <w:pPr>
        <w:numPr>
          <w:ilvl w:val="0"/>
          <w:numId w:val="23"/>
        </w:numPr>
        <w:rPr>
          <w:rFonts w:ascii="Times New Roman" w:hAnsi="Times New Roman" w:cs="Times New Roman"/>
          <w:sz w:val="21"/>
          <w:szCs w:val="21"/>
        </w:rPr>
      </w:pPr>
      <w:r w:rsidRPr="006F723F">
        <w:rPr>
          <w:rFonts w:ascii="Times New Roman" w:hAnsi="Times New Roman" w:cs="Times New Roman"/>
          <w:sz w:val="21"/>
          <w:szCs w:val="21"/>
        </w:rPr>
        <w:t>Every member of the regional association has the right to participate in the regional forum.</w:t>
      </w:r>
    </w:p>
    <w:p w14:paraId="0D713A8D" w14:textId="77777777" w:rsidR="00C80E1A" w:rsidRPr="006F723F" w:rsidRDefault="00C80E1A" w:rsidP="004858CB">
      <w:pPr>
        <w:numPr>
          <w:ilvl w:val="0"/>
          <w:numId w:val="23"/>
        </w:numPr>
        <w:rPr>
          <w:rFonts w:ascii="Times New Roman" w:hAnsi="Times New Roman" w:cs="Times New Roman"/>
          <w:sz w:val="21"/>
          <w:szCs w:val="21"/>
        </w:rPr>
      </w:pPr>
      <w:r w:rsidRPr="006F723F">
        <w:rPr>
          <w:rFonts w:ascii="Times New Roman" w:hAnsi="Times New Roman" w:cs="Times New Roman"/>
          <w:sz w:val="21"/>
          <w:szCs w:val="21"/>
        </w:rPr>
        <w:t>Regional Forum</w:t>
      </w:r>
    </w:p>
    <w:p w14:paraId="4BDFF1F0" w14:textId="77777777" w:rsidR="00C80E1A" w:rsidRPr="006F723F" w:rsidRDefault="00C80E1A" w:rsidP="004858CB">
      <w:pPr>
        <w:numPr>
          <w:ilvl w:val="1"/>
          <w:numId w:val="23"/>
        </w:numPr>
        <w:rPr>
          <w:rFonts w:ascii="Times New Roman" w:hAnsi="Times New Roman" w:cs="Times New Roman"/>
          <w:sz w:val="21"/>
          <w:szCs w:val="21"/>
        </w:rPr>
      </w:pPr>
      <w:r w:rsidRPr="006F723F">
        <w:rPr>
          <w:rFonts w:ascii="Times New Roman" w:hAnsi="Times New Roman" w:cs="Times New Roman"/>
          <w:sz w:val="21"/>
          <w:szCs w:val="21"/>
        </w:rPr>
        <w:t>elect and remove from among its members the members of the Regional Committee</w:t>
      </w:r>
    </w:p>
    <w:p w14:paraId="69515F4C" w14:textId="77777777" w:rsidR="00C80E1A" w:rsidRPr="006F723F" w:rsidRDefault="00C80E1A" w:rsidP="004858CB">
      <w:pPr>
        <w:numPr>
          <w:ilvl w:val="1"/>
          <w:numId w:val="23"/>
        </w:numPr>
        <w:rPr>
          <w:rFonts w:ascii="Times New Roman" w:hAnsi="Times New Roman" w:cs="Times New Roman"/>
          <w:sz w:val="21"/>
          <w:szCs w:val="21"/>
        </w:rPr>
      </w:pPr>
      <w:r w:rsidRPr="006F723F">
        <w:rPr>
          <w:rFonts w:ascii="Times New Roman" w:hAnsi="Times New Roman" w:cs="Times New Roman"/>
          <w:sz w:val="21"/>
          <w:szCs w:val="21"/>
        </w:rPr>
        <w:t>implement the Party's policy at the regional level</w:t>
      </w:r>
    </w:p>
    <w:p w14:paraId="71C1E203" w14:textId="77777777" w:rsidR="00C80E1A" w:rsidRPr="006F723F" w:rsidRDefault="00C80E1A" w:rsidP="004858CB">
      <w:pPr>
        <w:numPr>
          <w:ilvl w:val="1"/>
          <w:numId w:val="23"/>
        </w:numPr>
        <w:rPr>
          <w:rFonts w:ascii="Times New Roman" w:hAnsi="Times New Roman" w:cs="Times New Roman"/>
          <w:sz w:val="21"/>
          <w:szCs w:val="21"/>
        </w:rPr>
      </w:pPr>
      <w:r w:rsidRPr="006F723F">
        <w:rPr>
          <w:rFonts w:ascii="Times New Roman" w:hAnsi="Times New Roman" w:cs="Times New Roman"/>
          <w:sz w:val="21"/>
          <w:szCs w:val="21"/>
        </w:rPr>
        <w:t>establish and abolish regional commissions, which shall carry out the activities of national commissions at the regional level to an appropriate extent;</w:t>
      </w:r>
    </w:p>
    <w:p w14:paraId="36089383" w14:textId="43A72A5F" w:rsidR="00C80E1A" w:rsidRPr="006F723F" w:rsidRDefault="00C80E1A" w:rsidP="004858CB">
      <w:pPr>
        <w:numPr>
          <w:ilvl w:val="1"/>
          <w:numId w:val="23"/>
        </w:numPr>
        <w:rPr>
          <w:rFonts w:ascii="Times New Roman" w:hAnsi="Times New Roman" w:cs="Times New Roman"/>
          <w:sz w:val="21"/>
          <w:szCs w:val="21"/>
        </w:rPr>
      </w:pPr>
      <w:r w:rsidRPr="006F723F">
        <w:rPr>
          <w:rFonts w:ascii="Times New Roman" w:hAnsi="Times New Roman" w:cs="Times New Roman"/>
          <w:sz w:val="21"/>
          <w:szCs w:val="21"/>
        </w:rPr>
        <w:t>assign tasks to the Regional Committee</w:t>
      </w:r>
    </w:p>
    <w:p w14:paraId="020FDD56" w14:textId="77777777" w:rsidR="00C80E1A" w:rsidRPr="00531AD2" w:rsidRDefault="00C80E1A" w:rsidP="004858CB">
      <w:pPr>
        <w:numPr>
          <w:ilvl w:val="0"/>
          <w:numId w:val="23"/>
        </w:numPr>
        <w:rPr>
          <w:rFonts w:ascii="Times New Roman" w:hAnsi="Times New Roman" w:cs="Times New Roman"/>
          <w:sz w:val="21"/>
          <w:szCs w:val="21"/>
        </w:rPr>
      </w:pPr>
      <w:r w:rsidRPr="00531AD2">
        <w:rPr>
          <w:rFonts w:ascii="Times New Roman" w:hAnsi="Times New Roman" w:cs="Times New Roman"/>
          <w:sz w:val="21"/>
          <w:szCs w:val="21"/>
        </w:rPr>
        <w:t>Regional Committee</w:t>
      </w:r>
    </w:p>
    <w:p w14:paraId="35AAF06E" w14:textId="0ADD4F2C" w:rsidR="00C80E1A" w:rsidRPr="006F723F" w:rsidRDefault="00C80E1A" w:rsidP="004858CB">
      <w:pPr>
        <w:numPr>
          <w:ilvl w:val="1"/>
          <w:numId w:val="23"/>
        </w:numPr>
        <w:rPr>
          <w:rFonts w:ascii="Times New Roman" w:hAnsi="Times New Roman" w:cs="Times New Roman"/>
          <w:sz w:val="21"/>
          <w:szCs w:val="21"/>
        </w:rPr>
      </w:pPr>
      <w:r w:rsidRPr="006F723F">
        <w:rPr>
          <w:rFonts w:ascii="Times New Roman" w:hAnsi="Times New Roman" w:cs="Times New Roman"/>
          <w:sz w:val="21"/>
          <w:szCs w:val="21"/>
        </w:rPr>
        <w:t>consists of a chairman and two to four vice-chairmen</w:t>
      </w:r>
    </w:p>
    <w:p w14:paraId="79D66AAD" w14:textId="77777777" w:rsidR="00C80E1A" w:rsidRPr="006F723F" w:rsidRDefault="00C80E1A" w:rsidP="004858CB">
      <w:pPr>
        <w:numPr>
          <w:ilvl w:val="1"/>
          <w:numId w:val="23"/>
        </w:numPr>
        <w:rPr>
          <w:rFonts w:ascii="Times New Roman" w:hAnsi="Times New Roman" w:cs="Times New Roman"/>
          <w:sz w:val="21"/>
          <w:szCs w:val="21"/>
        </w:rPr>
      </w:pPr>
      <w:r w:rsidRPr="006F723F">
        <w:rPr>
          <w:rFonts w:ascii="Times New Roman" w:hAnsi="Times New Roman" w:cs="Times New Roman"/>
          <w:sz w:val="21"/>
          <w:szCs w:val="21"/>
        </w:rPr>
        <w:t>corresponds to the regional forum, implements the resolutions of the regional forum and the national forum</w:t>
      </w:r>
    </w:p>
    <w:p w14:paraId="31C760F7" w14:textId="77777777" w:rsidR="00C80E1A" w:rsidRPr="006F723F" w:rsidRDefault="00C80E1A" w:rsidP="004858CB">
      <w:pPr>
        <w:numPr>
          <w:ilvl w:val="1"/>
          <w:numId w:val="23"/>
        </w:numPr>
        <w:rPr>
          <w:rFonts w:ascii="Times New Roman" w:hAnsi="Times New Roman" w:cs="Times New Roman"/>
          <w:sz w:val="21"/>
          <w:szCs w:val="21"/>
        </w:rPr>
      </w:pPr>
      <w:r w:rsidRPr="006F723F">
        <w:rPr>
          <w:rFonts w:ascii="Times New Roman" w:hAnsi="Times New Roman" w:cs="Times New Roman"/>
          <w:sz w:val="21"/>
          <w:szCs w:val="21"/>
        </w:rPr>
        <w:t>it accepts new members and decides on the admission of a member transferring from another regional association</w:t>
      </w:r>
    </w:p>
    <w:p w14:paraId="48DFAFC8" w14:textId="77777777" w:rsidR="00C80E1A" w:rsidRPr="006F723F" w:rsidRDefault="00C80E1A" w:rsidP="004858CB">
      <w:pPr>
        <w:numPr>
          <w:ilvl w:val="1"/>
          <w:numId w:val="23"/>
        </w:numPr>
        <w:rPr>
          <w:rFonts w:ascii="Times New Roman" w:hAnsi="Times New Roman" w:cs="Times New Roman"/>
          <w:sz w:val="21"/>
          <w:szCs w:val="21"/>
        </w:rPr>
      </w:pPr>
      <w:r w:rsidRPr="006F723F">
        <w:rPr>
          <w:rFonts w:ascii="Times New Roman" w:hAnsi="Times New Roman" w:cs="Times New Roman"/>
          <w:sz w:val="21"/>
          <w:szCs w:val="21"/>
        </w:rPr>
        <w:t xml:space="preserve">collects proposals for candidates for elections and provides them with professional and political training, o. </w:t>
      </w:r>
      <w:proofErr w:type="spellStart"/>
      <w:r w:rsidRPr="006F723F">
        <w:rPr>
          <w:rFonts w:ascii="Times New Roman" w:hAnsi="Times New Roman" w:cs="Times New Roman"/>
          <w:sz w:val="21"/>
          <w:szCs w:val="21"/>
        </w:rPr>
        <w:t>i</w:t>
      </w:r>
      <w:proofErr w:type="spellEnd"/>
      <w:r w:rsidRPr="006F723F">
        <w:rPr>
          <w:rFonts w:ascii="Times New Roman" w:hAnsi="Times New Roman" w:cs="Times New Roman"/>
          <w:sz w:val="21"/>
          <w:szCs w:val="21"/>
        </w:rPr>
        <w:t>. nominates an electoral representative to the party chairman</w:t>
      </w:r>
    </w:p>
    <w:p w14:paraId="48677382" w14:textId="77777777" w:rsidR="00C80E1A" w:rsidRPr="006F723F" w:rsidRDefault="00C80E1A" w:rsidP="004858CB">
      <w:pPr>
        <w:numPr>
          <w:ilvl w:val="1"/>
          <w:numId w:val="23"/>
        </w:numPr>
        <w:rPr>
          <w:rFonts w:ascii="Times New Roman" w:hAnsi="Times New Roman" w:cs="Times New Roman"/>
          <w:sz w:val="21"/>
          <w:szCs w:val="21"/>
        </w:rPr>
      </w:pPr>
      <w:r w:rsidRPr="006F723F">
        <w:rPr>
          <w:rFonts w:ascii="Times New Roman" w:hAnsi="Times New Roman" w:cs="Times New Roman"/>
          <w:sz w:val="21"/>
          <w:szCs w:val="21"/>
        </w:rPr>
        <w:t>ensures the primary elections in its area and determines whether registered supporters can also vote in them; to this end, it may set up a regional electoral commission.</w:t>
      </w:r>
    </w:p>
    <w:p w14:paraId="43C712A0" w14:textId="77777777" w:rsidR="00C80E1A" w:rsidRPr="006F723F" w:rsidRDefault="00C80E1A" w:rsidP="004858CB">
      <w:pPr>
        <w:numPr>
          <w:ilvl w:val="1"/>
          <w:numId w:val="23"/>
        </w:numPr>
        <w:rPr>
          <w:rFonts w:ascii="Times New Roman" w:hAnsi="Times New Roman" w:cs="Times New Roman"/>
          <w:sz w:val="21"/>
          <w:szCs w:val="21"/>
        </w:rPr>
      </w:pPr>
      <w:r w:rsidRPr="006F723F">
        <w:rPr>
          <w:rFonts w:ascii="Times New Roman" w:hAnsi="Times New Roman" w:cs="Times New Roman"/>
          <w:sz w:val="21"/>
          <w:szCs w:val="21"/>
        </w:rPr>
        <w:t>convenes a meeting of the Regional Forum at least once a year</w:t>
      </w:r>
    </w:p>
    <w:p w14:paraId="47225A24" w14:textId="77777777" w:rsidR="00C80E1A" w:rsidRPr="006F723F" w:rsidRDefault="00C80E1A" w:rsidP="004858CB">
      <w:pPr>
        <w:numPr>
          <w:ilvl w:val="1"/>
          <w:numId w:val="23"/>
        </w:numPr>
        <w:rPr>
          <w:rFonts w:ascii="Times New Roman" w:hAnsi="Times New Roman" w:cs="Times New Roman"/>
          <w:sz w:val="21"/>
          <w:szCs w:val="21"/>
        </w:rPr>
      </w:pPr>
      <w:r w:rsidRPr="006F723F">
        <w:rPr>
          <w:rFonts w:ascii="Times New Roman" w:hAnsi="Times New Roman" w:cs="Times New Roman"/>
          <w:sz w:val="21"/>
          <w:szCs w:val="21"/>
        </w:rPr>
        <w:t>the provisions of these Statutes on the powers of the Executive Committee shall apply mutatis mutandis to the powers of the Regional Committee</w:t>
      </w:r>
    </w:p>
    <w:p w14:paraId="0BE90500" w14:textId="77777777" w:rsidR="00C80E1A" w:rsidRPr="006F723F" w:rsidRDefault="00C80E1A" w:rsidP="004858CB">
      <w:pPr>
        <w:numPr>
          <w:ilvl w:val="1"/>
          <w:numId w:val="23"/>
        </w:numPr>
        <w:spacing w:after="240"/>
        <w:rPr>
          <w:rFonts w:ascii="Times New Roman" w:hAnsi="Times New Roman" w:cs="Times New Roman"/>
          <w:sz w:val="21"/>
          <w:szCs w:val="21"/>
        </w:rPr>
      </w:pPr>
      <w:r w:rsidRPr="006F723F">
        <w:rPr>
          <w:rFonts w:ascii="Times New Roman" w:hAnsi="Times New Roman" w:cs="Times New Roman"/>
          <w:sz w:val="21"/>
          <w:szCs w:val="21"/>
        </w:rPr>
        <w:t>represents the regional association externally and in other authorities of the party, if so provided by law</w:t>
      </w:r>
    </w:p>
    <w:p w14:paraId="05719663" w14:textId="77777777" w:rsidR="00C80E1A" w:rsidRPr="006F723F" w:rsidRDefault="00C80E1A" w:rsidP="006F723F">
      <w:pPr>
        <w:spacing w:before="240" w:after="240"/>
        <w:jc w:val="center"/>
        <w:rPr>
          <w:rFonts w:ascii="Times New Roman" w:hAnsi="Times New Roman" w:cs="Times New Roman"/>
          <w:b/>
          <w:sz w:val="36"/>
          <w:szCs w:val="36"/>
        </w:rPr>
      </w:pPr>
      <w:r w:rsidRPr="006F723F">
        <w:rPr>
          <w:rFonts w:ascii="Times New Roman" w:hAnsi="Times New Roman" w:cs="Times New Roman"/>
          <w:b/>
          <w:sz w:val="36"/>
          <w:szCs w:val="36"/>
        </w:rPr>
        <w:t>Other party units</w:t>
      </w:r>
    </w:p>
    <w:p w14:paraId="71A30F15" w14:textId="00E4FDD5" w:rsidR="00C80E1A" w:rsidRPr="006F723F" w:rsidRDefault="008239B1" w:rsidP="00C80E1A">
      <w:pPr>
        <w:spacing w:before="240" w:after="240"/>
        <w:rPr>
          <w:rFonts w:ascii="Times New Roman" w:hAnsi="Times New Roman" w:cs="Times New Roman"/>
          <w:b/>
          <w:sz w:val="28"/>
          <w:szCs w:val="28"/>
        </w:rPr>
      </w:pPr>
      <w:r w:rsidRPr="006F723F">
        <w:rPr>
          <w:rFonts w:ascii="Times New Roman" w:hAnsi="Times New Roman" w:cs="Times New Roman"/>
          <w:b/>
          <w:sz w:val="28"/>
          <w:szCs w:val="28"/>
        </w:rPr>
        <w:t>§</w:t>
      </w:r>
      <w:r w:rsidR="00C80E1A" w:rsidRPr="006F723F">
        <w:rPr>
          <w:rFonts w:ascii="Times New Roman" w:hAnsi="Times New Roman" w:cs="Times New Roman"/>
          <w:b/>
          <w:sz w:val="28"/>
          <w:szCs w:val="28"/>
        </w:rPr>
        <w:t xml:space="preserve"> 1</w:t>
      </w:r>
      <w:r w:rsidR="007D1EFF">
        <w:rPr>
          <w:rFonts w:ascii="Times New Roman" w:hAnsi="Times New Roman" w:cs="Times New Roman"/>
          <w:b/>
          <w:sz w:val="28"/>
          <w:szCs w:val="28"/>
        </w:rPr>
        <w:t>1</w:t>
      </w:r>
      <w:r w:rsidR="00C80E1A" w:rsidRPr="006F723F">
        <w:rPr>
          <w:rFonts w:ascii="Times New Roman" w:hAnsi="Times New Roman" w:cs="Times New Roman"/>
          <w:b/>
          <w:sz w:val="28"/>
          <w:szCs w:val="28"/>
        </w:rPr>
        <w:t xml:space="preserve"> Council</w:t>
      </w:r>
    </w:p>
    <w:p w14:paraId="17867E89" w14:textId="77777777" w:rsidR="00C80E1A" w:rsidRPr="006F723F" w:rsidRDefault="00C80E1A" w:rsidP="004858CB">
      <w:pPr>
        <w:numPr>
          <w:ilvl w:val="0"/>
          <w:numId w:val="18"/>
        </w:numPr>
        <w:spacing w:before="240"/>
        <w:rPr>
          <w:rFonts w:ascii="Times New Roman" w:hAnsi="Times New Roman" w:cs="Times New Roman"/>
          <w:sz w:val="21"/>
          <w:szCs w:val="21"/>
        </w:rPr>
      </w:pPr>
      <w:r w:rsidRPr="006F723F">
        <w:rPr>
          <w:rFonts w:ascii="Times New Roman" w:hAnsi="Times New Roman" w:cs="Times New Roman"/>
          <w:sz w:val="21"/>
          <w:szCs w:val="21"/>
        </w:rPr>
        <w:t>Councils are colleagues of a group of parties composed of a third party and party supporters of a party. The maximum number of board members is seven.</w:t>
      </w:r>
    </w:p>
    <w:p w14:paraId="1DB10272" w14:textId="6732F46B" w:rsidR="00C80E1A" w:rsidRPr="006F723F" w:rsidRDefault="00C80E1A" w:rsidP="004858CB">
      <w:pPr>
        <w:numPr>
          <w:ilvl w:val="0"/>
          <w:numId w:val="18"/>
        </w:numPr>
        <w:rPr>
          <w:rFonts w:ascii="Times New Roman" w:hAnsi="Times New Roman" w:cs="Times New Roman"/>
          <w:sz w:val="21"/>
          <w:szCs w:val="21"/>
        </w:rPr>
      </w:pPr>
      <w:r w:rsidRPr="006F723F">
        <w:rPr>
          <w:rFonts w:ascii="Times New Roman" w:hAnsi="Times New Roman" w:cs="Times New Roman"/>
          <w:sz w:val="21"/>
          <w:szCs w:val="21"/>
        </w:rPr>
        <w:lastRenderedPageBreak/>
        <w:t>The role of the councils is to fulfil a specific role based on a resolution of the National Forum.</w:t>
      </w:r>
    </w:p>
    <w:p w14:paraId="2AB79D7E" w14:textId="77777777" w:rsidR="00C80E1A" w:rsidRPr="006F723F" w:rsidRDefault="00C80E1A" w:rsidP="004858CB">
      <w:pPr>
        <w:numPr>
          <w:ilvl w:val="0"/>
          <w:numId w:val="18"/>
        </w:numPr>
        <w:rPr>
          <w:rFonts w:ascii="Times New Roman" w:hAnsi="Times New Roman" w:cs="Times New Roman"/>
          <w:sz w:val="21"/>
          <w:szCs w:val="21"/>
        </w:rPr>
      </w:pPr>
      <w:r w:rsidRPr="006F723F">
        <w:rPr>
          <w:rFonts w:ascii="Times New Roman" w:hAnsi="Times New Roman" w:cs="Times New Roman"/>
          <w:sz w:val="21"/>
          <w:szCs w:val="21"/>
        </w:rPr>
        <w:t>The members of each Council shall elect a chairman and a vice-chairman from among themselves. Registered supporters of the party who are members of the council cannot be elected.</w:t>
      </w:r>
    </w:p>
    <w:p w14:paraId="6121A896" w14:textId="77777777" w:rsidR="00C80E1A" w:rsidRPr="006F723F" w:rsidRDefault="00C80E1A" w:rsidP="004858CB">
      <w:pPr>
        <w:numPr>
          <w:ilvl w:val="0"/>
          <w:numId w:val="18"/>
        </w:numPr>
        <w:rPr>
          <w:rFonts w:ascii="Times New Roman" w:hAnsi="Times New Roman" w:cs="Times New Roman"/>
          <w:sz w:val="21"/>
          <w:szCs w:val="21"/>
        </w:rPr>
      </w:pPr>
      <w:r w:rsidRPr="006F723F">
        <w:rPr>
          <w:rFonts w:ascii="Times New Roman" w:hAnsi="Times New Roman" w:cs="Times New Roman"/>
          <w:sz w:val="21"/>
          <w:szCs w:val="21"/>
        </w:rPr>
        <w:t>In all votes within the council, registered supporters of the party have only an advisory vote.</w:t>
      </w:r>
    </w:p>
    <w:p w14:paraId="634D7D13" w14:textId="77777777" w:rsidR="00C80E1A" w:rsidRPr="006F723F" w:rsidRDefault="00C80E1A" w:rsidP="004858CB">
      <w:pPr>
        <w:numPr>
          <w:ilvl w:val="0"/>
          <w:numId w:val="18"/>
        </w:numPr>
        <w:rPr>
          <w:rFonts w:ascii="Times New Roman" w:hAnsi="Times New Roman" w:cs="Times New Roman"/>
          <w:sz w:val="21"/>
          <w:szCs w:val="21"/>
        </w:rPr>
      </w:pPr>
      <w:r w:rsidRPr="006F723F">
        <w:rPr>
          <w:rFonts w:ascii="Times New Roman" w:hAnsi="Times New Roman" w:cs="Times New Roman"/>
          <w:sz w:val="21"/>
          <w:szCs w:val="21"/>
        </w:rPr>
        <w:t>Each council approves its rules of procedure.</w:t>
      </w:r>
    </w:p>
    <w:p w14:paraId="2EC42209" w14:textId="77777777" w:rsidR="00C80E1A" w:rsidRPr="006F723F" w:rsidRDefault="00C80E1A" w:rsidP="004858CB">
      <w:pPr>
        <w:numPr>
          <w:ilvl w:val="0"/>
          <w:numId w:val="18"/>
        </w:numPr>
        <w:spacing w:after="240"/>
        <w:rPr>
          <w:rFonts w:ascii="Times New Roman" w:hAnsi="Times New Roman" w:cs="Times New Roman"/>
          <w:sz w:val="21"/>
          <w:szCs w:val="21"/>
        </w:rPr>
      </w:pPr>
      <w:r w:rsidRPr="006F723F">
        <w:rPr>
          <w:rFonts w:ascii="Times New Roman" w:hAnsi="Times New Roman" w:cs="Times New Roman"/>
          <w:sz w:val="21"/>
          <w:szCs w:val="21"/>
        </w:rPr>
        <w:t>The Council is governed by a statute approved by the National Forum.</w:t>
      </w:r>
    </w:p>
    <w:p w14:paraId="355A8ED5" w14:textId="4A9A062D" w:rsidR="00C80E1A" w:rsidRPr="006F723F" w:rsidRDefault="008239B1" w:rsidP="00C80E1A">
      <w:pPr>
        <w:pStyle w:val="Heading3"/>
        <w:keepNext w:val="0"/>
        <w:keepLines w:val="0"/>
        <w:spacing w:before="280"/>
        <w:rPr>
          <w:rFonts w:ascii="Times New Roman" w:hAnsi="Times New Roman" w:cs="Times New Roman"/>
          <w:b/>
          <w:color w:val="000000"/>
        </w:rPr>
      </w:pPr>
      <w:bookmarkStart w:id="16" w:name="_fibxazw8xbh2" w:colFirst="0" w:colLast="0"/>
      <w:bookmarkEnd w:id="16"/>
      <w:r w:rsidRPr="006F723F">
        <w:rPr>
          <w:rFonts w:ascii="Times New Roman" w:hAnsi="Times New Roman" w:cs="Times New Roman"/>
          <w:b/>
          <w:color w:val="000000"/>
        </w:rPr>
        <w:t>§</w:t>
      </w:r>
      <w:r w:rsidR="007D1EFF">
        <w:rPr>
          <w:rFonts w:ascii="Times New Roman" w:hAnsi="Times New Roman" w:cs="Times New Roman"/>
          <w:b/>
          <w:color w:val="000000"/>
        </w:rPr>
        <w:t xml:space="preserve"> 12</w:t>
      </w:r>
      <w:r w:rsidR="00C80E1A" w:rsidRPr="006F723F">
        <w:rPr>
          <w:rFonts w:ascii="Times New Roman" w:hAnsi="Times New Roman" w:cs="Times New Roman"/>
          <w:b/>
          <w:color w:val="000000"/>
        </w:rPr>
        <w:t xml:space="preserve"> Sections</w:t>
      </w:r>
    </w:p>
    <w:p w14:paraId="6E2659DE" w14:textId="77777777" w:rsidR="00C80E1A" w:rsidRPr="006F723F" w:rsidRDefault="00C80E1A" w:rsidP="004858CB">
      <w:pPr>
        <w:numPr>
          <w:ilvl w:val="0"/>
          <w:numId w:val="20"/>
        </w:numPr>
        <w:rPr>
          <w:rFonts w:ascii="Times New Roman" w:hAnsi="Times New Roman" w:cs="Times New Roman"/>
          <w:sz w:val="21"/>
          <w:szCs w:val="21"/>
        </w:rPr>
      </w:pPr>
      <w:r w:rsidRPr="006F723F">
        <w:rPr>
          <w:rFonts w:ascii="Times New Roman" w:hAnsi="Times New Roman" w:cs="Times New Roman"/>
          <w:sz w:val="21"/>
          <w:szCs w:val="21"/>
        </w:rPr>
        <w:t>Sections are monocratic groups of a party composed of the leader and possibly several members of the party and supporters of the party.</w:t>
      </w:r>
    </w:p>
    <w:p w14:paraId="50528758" w14:textId="28D797DF" w:rsidR="00C80E1A" w:rsidRPr="006F723F" w:rsidRDefault="00C80E1A" w:rsidP="004858CB">
      <w:pPr>
        <w:numPr>
          <w:ilvl w:val="0"/>
          <w:numId w:val="20"/>
        </w:numPr>
        <w:rPr>
          <w:rFonts w:ascii="Times New Roman" w:hAnsi="Times New Roman" w:cs="Times New Roman"/>
          <w:sz w:val="21"/>
          <w:szCs w:val="21"/>
        </w:rPr>
      </w:pPr>
      <w:r w:rsidRPr="006F723F">
        <w:rPr>
          <w:rFonts w:ascii="Times New Roman" w:hAnsi="Times New Roman" w:cs="Times New Roman"/>
          <w:sz w:val="21"/>
          <w:szCs w:val="21"/>
        </w:rPr>
        <w:t>The role of the section is to fulfil a specific role based on a resolution of the national forum.</w:t>
      </w:r>
    </w:p>
    <w:p w14:paraId="091F11D0" w14:textId="77777777" w:rsidR="00C80E1A" w:rsidRPr="006F723F" w:rsidRDefault="00C80E1A" w:rsidP="004858CB">
      <w:pPr>
        <w:numPr>
          <w:ilvl w:val="0"/>
          <w:numId w:val="20"/>
        </w:numPr>
        <w:rPr>
          <w:rFonts w:ascii="Times New Roman" w:hAnsi="Times New Roman" w:cs="Times New Roman"/>
          <w:sz w:val="21"/>
          <w:szCs w:val="21"/>
        </w:rPr>
      </w:pPr>
      <w:r w:rsidRPr="006F723F">
        <w:rPr>
          <w:rFonts w:ascii="Times New Roman" w:hAnsi="Times New Roman" w:cs="Times New Roman"/>
          <w:sz w:val="21"/>
          <w:szCs w:val="21"/>
        </w:rPr>
        <w:t>The section is governed by the statute approved by the national forum.</w:t>
      </w:r>
    </w:p>
    <w:p w14:paraId="07FB200C" w14:textId="77777777" w:rsidR="00C80E1A" w:rsidRPr="006F723F" w:rsidRDefault="00C80E1A" w:rsidP="004858CB">
      <w:pPr>
        <w:numPr>
          <w:ilvl w:val="0"/>
          <w:numId w:val="20"/>
        </w:numPr>
        <w:rPr>
          <w:rFonts w:ascii="Times New Roman" w:hAnsi="Times New Roman" w:cs="Times New Roman"/>
          <w:sz w:val="21"/>
          <w:szCs w:val="21"/>
        </w:rPr>
      </w:pPr>
      <w:r w:rsidRPr="006F723F">
        <w:rPr>
          <w:rFonts w:ascii="Times New Roman" w:hAnsi="Times New Roman" w:cs="Times New Roman"/>
          <w:sz w:val="21"/>
          <w:szCs w:val="21"/>
        </w:rPr>
        <w:t>The head of the section must be a member of the party and decides on all matters of the department.</w:t>
      </w:r>
    </w:p>
    <w:p w14:paraId="48092AC6" w14:textId="536D67A2" w:rsidR="00C80E1A" w:rsidRPr="006F723F" w:rsidRDefault="00C80E1A" w:rsidP="004858CB">
      <w:pPr>
        <w:numPr>
          <w:ilvl w:val="0"/>
          <w:numId w:val="20"/>
        </w:numPr>
        <w:rPr>
          <w:rFonts w:ascii="Times New Roman" w:hAnsi="Times New Roman" w:cs="Times New Roman"/>
          <w:sz w:val="21"/>
          <w:szCs w:val="21"/>
        </w:rPr>
      </w:pPr>
      <w:r w:rsidRPr="006F723F">
        <w:rPr>
          <w:rFonts w:ascii="Times New Roman" w:hAnsi="Times New Roman" w:cs="Times New Roman"/>
          <w:sz w:val="21"/>
          <w:szCs w:val="21"/>
        </w:rPr>
        <w:t>The head of the section may appoint other members of the section and entrust them with the performance of the functions of the section.</w:t>
      </w:r>
    </w:p>
    <w:p w14:paraId="5697DE7B" w14:textId="77777777" w:rsidR="00C80E1A" w:rsidRPr="006F723F" w:rsidRDefault="00C80E1A" w:rsidP="00C80E1A">
      <w:pPr>
        <w:rPr>
          <w:rFonts w:ascii="Times New Roman" w:hAnsi="Times New Roman" w:cs="Times New Roman"/>
          <w:sz w:val="21"/>
          <w:szCs w:val="21"/>
        </w:rPr>
      </w:pPr>
    </w:p>
    <w:p w14:paraId="22BAD389" w14:textId="5D8B139E" w:rsidR="00C80E1A" w:rsidRDefault="00C80E1A" w:rsidP="006F723F">
      <w:pPr>
        <w:jc w:val="center"/>
        <w:rPr>
          <w:rFonts w:ascii="Times New Roman" w:hAnsi="Times New Roman" w:cs="Times New Roman"/>
          <w:b/>
          <w:sz w:val="36"/>
          <w:szCs w:val="36"/>
        </w:rPr>
      </w:pPr>
      <w:r w:rsidRPr="006F723F">
        <w:rPr>
          <w:rFonts w:ascii="Times New Roman" w:hAnsi="Times New Roman" w:cs="Times New Roman"/>
          <w:b/>
          <w:sz w:val="36"/>
          <w:szCs w:val="36"/>
        </w:rPr>
        <w:t>Management and liquidation</w:t>
      </w:r>
    </w:p>
    <w:p w14:paraId="3B7C86AA" w14:textId="77777777" w:rsidR="00066EBD" w:rsidRDefault="00066EBD" w:rsidP="006F723F">
      <w:pPr>
        <w:jc w:val="center"/>
        <w:rPr>
          <w:rFonts w:ascii="Times New Roman" w:hAnsi="Times New Roman" w:cs="Times New Roman"/>
          <w:b/>
          <w:sz w:val="36"/>
          <w:szCs w:val="36"/>
        </w:rPr>
      </w:pPr>
    </w:p>
    <w:p w14:paraId="7451EDEE" w14:textId="2D04C38E" w:rsidR="00C80E1A" w:rsidRPr="006F723F" w:rsidRDefault="008239B1" w:rsidP="00C80E1A">
      <w:pPr>
        <w:rPr>
          <w:rFonts w:ascii="Times New Roman" w:hAnsi="Times New Roman" w:cs="Times New Roman"/>
          <w:b/>
          <w:sz w:val="28"/>
          <w:szCs w:val="28"/>
        </w:rPr>
      </w:pPr>
      <w:r w:rsidRPr="006F723F">
        <w:rPr>
          <w:rFonts w:ascii="Times New Roman" w:hAnsi="Times New Roman" w:cs="Times New Roman"/>
          <w:b/>
          <w:sz w:val="28"/>
          <w:szCs w:val="28"/>
        </w:rPr>
        <w:t xml:space="preserve">§ </w:t>
      </w:r>
      <w:r w:rsidR="007D1EFF">
        <w:rPr>
          <w:rFonts w:ascii="Times New Roman" w:hAnsi="Times New Roman" w:cs="Times New Roman"/>
          <w:b/>
          <w:sz w:val="28"/>
          <w:szCs w:val="28"/>
        </w:rPr>
        <w:t>13</w:t>
      </w:r>
      <w:r w:rsidR="00C80E1A" w:rsidRPr="006F723F">
        <w:rPr>
          <w:rFonts w:ascii="Times New Roman" w:hAnsi="Times New Roman" w:cs="Times New Roman"/>
          <w:b/>
          <w:sz w:val="28"/>
          <w:szCs w:val="28"/>
        </w:rPr>
        <w:t xml:space="preserve"> Management principles</w:t>
      </w:r>
    </w:p>
    <w:p w14:paraId="1618E09B" w14:textId="77777777" w:rsidR="00C80E1A" w:rsidRPr="006F723F" w:rsidRDefault="00C80E1A" w:rsidP="00C80E1A">
      <w:pPr>
        <w:rPr>
          <w:rFonts w:ascii="Times New Roman" w:hAnsi="Times New Roman" w:cs="Times New Roman"/>
          <w:b/>
          <w:sz w:val="28"/>
          <w:szCs w:val="28"/>
        </w:rPr>
      </w:pPr>
    </w:p>
    <w:p w14:paraId="0621C863" w14:textId="77777777" w:rsidR="00C80E1A" w:rsidRPr="006F723F" w:rsidRDefault="00C80E1A" w:rsidP="004858CB">
      <w:pPr>
        <w:numPr>
          <w:ilvl w:val="0"/>
          <w:numId w:val="24"/>
        </w:numPr>
        <w:rPr>
          <w:rFonts w:ascii="Times New Roman" w:hAnsi="Times New Roman" w:cs="Times New Roman"/>
          <w:sz w:val="21"/>
          <w:szCs w:val="21"/>
        </w:rPr>
      </w:pPr>
      <w:r w:rsidRPr="006F723F">
        <w:rPr>
          <w:rFonts w:ascii="Times New Roman" w:hAnsi="Times New Roman" w:cs="Times New Roman"/>
          <w:sz w:val="21"/>
          <w:szCs w:val="21"/>
        </w:rPr>
        <w:t>The party is responsible for its obligations with all its assets.</w:t>
      </w:r>
    </w:p>
    <w:p w14:paraId="59113A6E" w14:textId="3A4868BC" w:rsidR="00C80E1A" w:rsidRPr="006F723F" w:rsidRDefault="00C80E1A" w:rsidP="004858CB">
      <w:pPr>
        <w:numPr>
          <w:ilvl w:val="0"/>
          <w:numId w:val="24"/>
        </w:numPr>
        <w:rPr>
          <w:rFonts w:ascii="Times New Roman" w:hAnsi="Times New Roman" w:cs="Times New Roman"/>
          <w:sz w:val="21"/>
          <w:szCs w:val="21"/>
        </w:rPr>
      </w:pPr>
      <w:r w:rsidRPr="006F723F">
        <w:rPr>
          <w:rFonts w:ascii="Times New Roman" w:hAnsi="Times New Roman" w:cs="Times New Roman"/>
          <w:sz w:val="21"/>
          <w:szCs w:val="21"/>
        </w:rPr>
        <w:t xml:space="preserve">The party disposes of its assets and keeps its accounts in accordance with the relevant provisions of generally binding legal regulations. The property of the Party shall be managed by the Executive Committee </w:t>
      </w:r>
      <w:r w:rsidR="00390156" w:rsidRPr="006F723F">
        <w:rPr>
          <w:rFonts w:ascii="Times New Roman" w:hAnsi="Times New Roman" w:cs="Times New Roman"/>
          <w:sz w:val="21"/>
          <w:szCs w:val="21"/>
        </w:rPr>
        <w:t>based on</w:t>
      </w:r>
      <w:r w:rsidRPr="006F723F">
        <w:rPr>
          <w:rFonts w:ascii="Times New Roman" w:hAnsi="Times New Roman" w:cs="Times New Roman"/>
          <w:sz w:val="21"/>
          <w:szCs w:val="21"/>
        </w:rPr>
        <w:t xml:space="preserve"> the approved budget and the approved budgetary rules of the Party. Internal regulations may regulate the management of organizational units and authorities of a party.</w:t>
      </w:r>
    </w:p>
    <w:p w14:paraId="04FB7E35" w14:textId="77777777" w:rsidR="00C80E1A" w:rsidRPr="006F723F" w:rsidRDefault="00C80E1A" w:rsidP="004858CB">
      <w:pPr>
        <w:numPr>
          <w:ilvl w:val="0"/>
          <w:numId w:val="24"/>
        </w:numPr>
        <w:rPr>
          <w:rFonts w:ascii="Times New Roman" w:hAnsi="Times New Roman" w:cs="Times New Roman"/>
          <w:sz w:val="21"/>
          <w:szCs w:val="21"/>
        </w:rPr>
      </w:pPr>
      <w:r w:rsidRPr="006F723F">
        <w:rPr>
          <w:rFonts w:ascii="Times New Roman" w:hAnsi="Times New Roman" w:cs="Times New Roman"/>
          <w:sz w:val="21"/>
          <w:szCs w:val="21"/>
        </w:rPr>
        <w:t>The party's budget, its changes during the year, and the financial results are approved by the national forum.</w:t>
      </w:r>
    </w:p>
    <w:p w14:paraId="1A0C1324" w14:textId="59783D55" w:rsidR="00C80E1A" w:rsidRPr="006F723F" w:rsidRDefault="008239B1" w:rsidP="00C80E1A">
      <w:pPr>
        <w:spacing w:before="240" w:after="240"/>
        <w:rPr>
          <w:rFonts w:ascii="Times New Roman" w:hAnsi="Times New Roman" w:cs="Times New Roman"/>
          <w:b/>
          <w:sz w:val="28"/>
          <w:szCs w:val="28"/>
        </w:rPr>
      </w:pPr>
      <w:r w:rsidRPr="006F723F">
        <w:rPr>
          <w:rFonts w:ascii="Times New Roman" w:hAnsi="Times New Roman" w:cs="Times New Roman"/>
          <w:b/>
          <w:sz w:val="28"/>
          <w:szCs w:val="28"/>
        </w:rPr>
        <w:t>§</w:t>
      </w:r>
      <w:r w:rsidR="007D1EFF">
        <w:rPr>
          <w:rFonts w:ascii="Times New Roman" w:hAnsi="Times New Roman" w:cs="Times New Roman"/>
          <w:b/>
          <w:sz w:val="28"/>
          <w:szCs w:val="28"/>
        </w:rPr>
        <w:t xml:space="preserve"> 14</w:t>
      </w:r>
      <w:r w:rsidR="00C80E1A" w:rsidRPr="006F723F">
        <w:rPr>
          <w:rFonts w:ascii="Times New Roman" w:hAnsi="Times New Roman" w:cs="Times New Roman"/>
          <w:b/>
          <w:sz w:val="28"/>
          <w:szCs w:val="28"/>
        </w:rPr>
        <w:t xml:space="preserve"> Termination</w:t>
      </w:r>
    </w:p>
    <w:p w14:paraId="5C47173B" w14:textId="04CF9599" w:rsidR="00C80E1A" w:rsidRPr="006F723F" w:rsidRDefault="00C80E1A" w:rsidP="004858CB">
      <w:pPr>
        <w:numPr>
          <w:ilvl w:val="0"/>
          <w:numId w:val="12"/>
        </w:numPr>
        <w:spacing w:before="240" w:after="240"/>
        <w:rPr>
          <w:rFonts w:ascii="Times New Roman" w:hAnsi="Times New Roman" w:cs="Times New Roman"/>
          <w:sz w:val="21"/>
          <w:szCs w:val="21"/>
        </w:rPr>
      </w:pPr>
      <w:r w:rsidRPr="006F723F">
        <w:rPr>
          <w:rFonts w:ascii="Times New Roman" w:hAnsi="Times New Roman" w:cs="Times New Roman"/>
          <w:sz w:val="21"/>
          <w:szCs w:val="21"/>
        </w:rPr>
        <w:t>In the event of liquidation of a party, the Executive Committee shall decide on the manner of disposing of the balance of assets arising from the liquidation of assets and liabilities.</w:t>
      </w:r>
    </w:p>
    <w:p w14:paraId="2E531364" w14:textId="5ADCA0C0" w:rsidR="00C80E1A" w:rsidRPr="006F723F" w:rsidRDefault="008239B1" w:rsidP="00C80E1A">
      <w:pPr>
        <w:spacing w:before="240" w:after="240"/>
        <w:rPr>
          <w:rFonts w:ascii="Times New Roman" w:hAnsi="Times New Roman" w:cs="Times New Roman"/>
          <w:b/>
          <w:sz w:val="28"/>
          <w:szCs w:val="28"/>
        </w:rPr>
      </w:pPr>
      <w:r w:rsidRPr="006F723F">
        <w:rPr>
          <w:rFonts w:ascii="Times New Roman" w:hAnsi="Times New Roman" w:cs="Times New Roman"/>
          <w:b/>
          <w:sz w:val="28"/>
          <w:szCs w:val="28"/>
        </w:rPr>
        <w:t>§</w:t>
      </w:r>
      <w:r w:rsidR="007D1EFF">
        <w:rPr>
          <w:rFonts w:ascii="Times New Roman" w:hAnsi="Times New Roman" w:cs="Times New Roman"/>
          <w:b/>
          <w:sz w:val="28"/>
          <w:szCs w:val="28"/>
        </w:rPr>
        <w:t xml:space="preserve"> 15</w:t>
      </w:r>
      <w:r w:rsidR="00C80E1A" w:rsidRPr="006F723F">
        <w:rPr>
          <w:rFonts w:ascii="Times New Roman" w:hAnsi="Times New Roman" w:cs="Times New Roman"/>
          <w:b/>
          <w:sz w:val="28"/>
          <w:szCs w:val="28"/>
        </w:rPr>
        <w:t xml:space="preserve"> Transitional and final provisions</w:t>
      </w:r>
    </w:p>
    <w:p w14:paraId="441BBED1" w14:textId="77777777" w:rsidR="00C80E1A" w:rsidRPr="006F723F" w:rsidRDefault="00C80E1A" w:rsidP="004858CB">
      <w:pPr>
        <w:numPr>
          <w:ilvl w:val="0"/>
          <w:numId w:val="25"/>
        </w:numPr>
        <w:spacing w:before="240"/>
        <w:rPr>
          <w:rFonts w:ascii="Times New Roman" w:hAnsi="Times New Roman" w:cs="Times New Roman"/>
          <w:sz w:val="21"/>
          <w:szCs w:val="21"/>
        </w:rPr>
      </w:pPr>
      <w:r w:rsidRPr="006F723F">
        <w:rPr>
          <w:rFonts w:ascii="Times New Roman" w:hAnsi="Times New Roman" w:cs="Times New Roman"/>
          <w:sz w:val="21"/>
          <w:szCs w:val="21"/>
        </w:rPr>
        <w:t>Executive Committee</w:t>
      </w:r>
    </w:p>
    <w:p w14:paraId="77742972" w14:textId="77777777" w:rsidR="00C80E1A" w:rsidRPr="00531AD2" w:rsidRDefault="00C80E1A" w:rsidP="004858CB">
      <w:pPr>
        <w:numPr>
          <w:ilvl w:val="1"/>
          <w:numId w:val="25"/>
        </w:numPr>
        <w:rPr>
          <w:rFonts w:ascii="Times New Roman" w:hAnsi="Times New Roman" w:cs="Times New Roman"/>
          <w:sz w:val="21"/>
          <w:szCs w:val="21"/>
        </w:rPr>
      </w:pPr>
      <w:proofErr w:type="gramStart"/>
      <w:r w:rsidRPr="00531AD2">
        <w:rPr>
          <w:rFonts w:ascii="Times New Roman" w:hAnsi="Times New Roman" w:cs="Times New Roman"/>
          <w:sz w:val="21"/>
          <w:szCs w:val="21"/>
        </w:rPr>
        <w:t>convene</w:t>
      </w:r>
      <w:proofErr w:type="gramEnd"/>
      <w:r w:rsidRPr="00531AD2">
        <w:rPr>
          <w:rFonts w:ascii="Times New Roman" w:hAnsi="Times New Roman" w:cs="Times New Roman"/>
          <w:sz w:val="21"/>
          <w:szCs w:val="21"/>
        </w:rPr>
        <w:t xml:space="preserve"> the inaugural meeting of the Forum of New or Renewed Regional Associations at the request of the appropriate number of Party members from the Area.</w:t>
      </w:r>
    </w:p>
    <w:p w14:paraId="3E66EC3B" w14:textId="77777777" w:rsidR="00C80E1A" w:rsidRPr="006F723F" w:rsidRDefault="00C80E1A" w:rsidP="004858CB">
      <w:pPr>
        <w:numPr>
          <w:ilvl w:val="1"/>
          <w:numId w:val="25"/>
        </w:numPr>
        <w:rPr>
          <w:rFonts w:ascii="Times New Roman" w:hAnsi="Times New Roman" w:cs="Times New Roman"/>
          <w:sz w:val="21"/>
          <w:szCs w:val="21"/>
        </w:rPr>
      </w:pPr>
      <w:r w:rsidRPr="006F723F">
        <w:rPr>
          <w:rFonts w:ascii="Times New Roman" w:hAnsi="Times New Roman" w:cs="Times New Roman"/>
          <w:sz w:val="21"/>
          <w:szCs w:val="21"/>
        </w:rPr>
        <w:t>decides on membership and performs other tasks of the regional committee in places where no regional association operates</w:t>
      </w:r>
    </w:p>
    <w:p w14:paraId="0D8169FB" w14:textId="06E6CBBE" w:rsidR="00C80E1A" w:rsidRPr="006F723F" w:rsidRDefault="00C80E1A" w:rsidP="004858CB">
      <w:pPr>
        <w:numPr>
          <w:ilvl w:val="0"/>
          <w:numId w:val="25"/>
        </w:numPr>
        <w:rPr>
          <w:rFonts w:ascii="Times New Roman" w:hAnsi="Times New Roman" w:cs="Times New Roman"/>
          <w:sz w:val="21"/>
          <w:szCs w:val="21"/>
        </w:rPr>
      </w:pPr>
      <w:r w:rsidRPr="006F723F">
        <w:rPr>
          <w:rFonts w:ascii="Times New Roman" w:hAnsi="Times New Roman" w:cs="Times New Roman"/>
          <w:sz w:val="21"/>
          <w:szCs w:val="21"/>
        </w:rPr>
        <w:t>Regional associations may set up their regional arbitration authority deciding in the first instance; in appeal proceedings, the decision-making committee of the party decides.</w:t>
      </w:r>
    </w:p>
    <w:p w14:paraId="38CB6DCB" w14:textId="77777777" w:rsidR="00C80E1A" w:rsidRPr="006F723F" w:rsidRDefault="00C80E1A" w:rsidP="004858CB">
      <w:pPr>
        <w:numPr>
          <w:ilvl w:val="0"/>
          <w:numId w:val="25"/>
        </w:numPr>
        <w:rPr>
          <w:rFonts w:ascii="Times New Roman" w:hAnsi="Times New Roman" w:cs="Times New Roman"/>
          <w:sz w:val="21"/>
          <w:szCs w:val="21"/>
        </w:rPr>
      </w:pPr>
      <w:r w:rsidRPr="006F723F">
        <w:rPr>
          <w:rFonts w:ascii="Times New Roman" w:hAnsi="Times New Roman" w:cs="Times New Roman"/>
          <w:sz w:val="21"/>
          <w:szCs w:val="21"/>
        </w:rPr>
        <w:t>Authorities elected under the previous statutes shall be deemed to have been elected under those statutes; if someone holds incompatible posts and does not notify the Executive Committee of the choice of the post he wishes to resign, he shall lose the post he later</w:t>
      </w:r>
    </w:p>
    <w:p w14:paraId="14AB0C37" w14:textId="1E5EE9AD" w:rsidR="00794CCC" w:rsidRPr="006F723F" w:rsidRDefault="00C80E1A" w:rsidP="004858CB">
      <w:pPr>
        <w:numPr>
          <w:ilvl w:val="0"/>
          <w:numId w:val="25"/>
        </w:numPr>
        <w:rPr>
          <w:rFonts w:ascii="Times New Roman" w:hAnsi="Times New Roman" w:cs="Times New Roman"/>
          <w:sz w:val="21"/>
          <w:szCs w:val="21"/>
        </w:rPr>
      </w:pPr>
      <w:r w:rsidRPr="006F723F">
        <w:rPr>
          <w:rFonts w:ascii="Times New Roman" w:hAnsi="Times New Roman" w:cs="Times New Roman"/>
          <w:sz w:val="21"/>
          <w:szCs w:val="21"/>
        </w:rPr>
        <w:t xml:space="preserve">The Articles of Association of the party come into force on the day of registration with </w:t>
      </w:r>
      <w:proofErr w:type="gramStart"/>
      <w:r w:rsidRPr="006F723F">
        <w:rPr>
          <w:rFonts w:ascii="Times New Roman" w:hAnsi="Times New Roman" w:cs="Times New Roman"/>
          <w:sz w:val="21"/>
          <w:szCs w:val="21"/>
        </w:rPr>
        <w:t xml:space="preserve">the </w:t>
      </w:r>
      <w:r w:rsidR="006F723F" w:rsidRPr="006F723F">
        <w:rPr>
          <w:rFonts w:ascii="Times New Roman" w:hAnsi="Times New Roman" w:cs="Times New Roman"/>
          <w:sz w:val="21"/>
          <w:szCs w:val="21"/>
        </w:rPr>
        <w:t xml:space="preserve"> Serbian</w:t>
      </w:r>
      <w:proofErr w:type="gramEnd"/>
      <w:r w:rsidR="006F723F" w:rsidRPr="006F723F">
        <w:rPr>
          <w:rFonts w:ascii="Times New Roman" w:hAnsi="Times New Roman" w:cs="Times New Roman"/>
          <w:sz w:val="21"/>
          <w:szCs w:val="21"/>
        </w:rPr>
        <w:t xml:space="preserve"> Business Registers Agency</w:t>
      </w:r>
      <w:r w:rsidRPr="006F723F">
        <w:rPr>
          <w:rFonts w:ascii="Times New Roman" w:hAnsi="Times New Roman" w:cs="Times New Roman"/>
          <w:sz w:val="21"/>
          <w:szCs w:val="21"/>
        </w:rPr>
        <w:t>.</w:t>
      </w:r>
    </w:p>
    <w:sectPr w:rsidR="00794CCC" w:rsidRPr="006F723F" w:rsidSect="00FA09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018D0"/>
    <w:multiLevelType w:val="multilevel"/>
    <w:tmpl w:val="4548728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 w15:restartNumberingAfterBreak="0">
    <w:nsid w:val="049A34C1"/>
    <w:multiLevelType w:val="hybridMultilevel"/>
    <w:tmpl w:val="2A6A7E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111AFC"/>
    <w:multiLevelType w:val="multilevel"/>
    <w:tmpl w:val="FBB4CB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8B5157"/>
    <w:multiLevelType w:val="multilevel"/>
    <w:tmpl w:val="9BE2A2FC"/>
    <w:lvl w:ilvl="0">
      <w:start w:val="2"/>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 w15:restartNumberingAfterBreak="0">
    <w:nsid w:val="1C5E0681"/>
    <w:multiLevelType w:val="multilevel"/>
    <w:tmpl w:val="69C2BC9A"/>
    <w:lvl w:ilvl="0">
      <w:start w:val="1"/>
      <w:numFmt w:val="decimal"/>
      <w:lvlText w:val="%1)"/>
      <w:lvlJc w:val="left"/>
      <w:pPr>
        <w:ind w:left="-5232" w:hanging="360"/>
      </w:pPr>
      <w:rPr>
        <w:u w:val="none"/>
      </w:rPr>
    </w:lvl>
    <w:lvl w:ilvl="1">
      <w:start w:val="1"/>
      <w:numFmt w:val="lowerLetter"/>
      <w:lvlText w:val="%2)"/>
      <w:lvlJc w:val="left"/>
      <w:pPr>
        <w:ind w:left="-4512" w:hanging="360"/>
      </w:pPr>
      <w:rPr>
        <w:u w:val="none"/>
      </w:rPr>
    </w:lvl>
    <w:lvl w:ilvl="2">
      <w:start w:val="1"/>
      <w:numFmt w:val="lowerRoman"/>
      <w:lvlText w:val="%3)"/>
      <w:lvlJc w:val="right"/>
      <w:pPr>
        <w:ind w:left="-3792" w:hanging="360"/>
      </w:pPr>
      <w:rPr>
        <w:u w:val="none"/>
      </w:rPr>
    </w:lvl>
    <w:lvl w:ilvl="3">
      <w:start w:val="1"/>
      <w:numFmt w:val="decimal"/>
      <w:lvlText w:val="(%4)"/>
      <w:lvlJc w:val="left"/>
      <w:pPr>
        <w:ind w:left="-3072" w:hanging="360"/>
      </w:pPr>
      <w:rPr>
        <w:u w:val="none"/>
      </w:rPr>
    </w:lvl>
    <w:lvl w:ilvl="4">
      <w:start w:val="1"/>
      <w:numFmt w:val="lowerLetter"/>
      <w:lvlText w:val="(%5)"/>
      <w:lvlJc w:val="left"/>
      <w:pPr>
        <w:ind w:left="-2352" w:hanging="360"/>
      </w:pPr>
      <w:rPr>
        <w:u w:val="none"/>
      </w:rPr>
    </w:lvl>
    <w:lvl w:ilvl="5">
      <w:start w:val="1"/>
      <w:numFmt w:val="lowerRoman"/>
      <w:lvlText w:val="(%6)"/>
      <w:lvlJc w:val="right"/>
      <w:pPr>
        <w:ind w:left="-1632" w:hanging="360"/>
      </w:pPr>
      <w:rPr>
        <w:u w:val="none"/>
      </w:rPr>
    </w:lvl>
    <w:lvl w:ilvl="6">
      <w:start w:val="1"/>
      <w:numFmt w:val="decimal"/>
      <w:lvlText w:val="%7."/>
      <w:lvlJc w:val="left"/>
      <w:pPr>
        <w:ind w:left="-912" w:hanging="360"/>
      </w:pPr>
      <w:rPr>
        <w:u w:val="none"/>
      </w:rPr>
    </w:lvl>
    <w:lvl w:ilvl="7">
      <w:start w:val="1"/>
      <w:numFmt w:val="lowerLetter"/>
      <w:lvlText w:val="%8."/>
      <w:lvlJc w:val="left"/>
      <w:pPr>
        <w:ind w:left="-192" w:hanging="360"/>
      </w:pPr>
      <w:rPr>
        <w:u w:val="none"/>
      </w:rPr>
    </w:lvl>
    <w:lvl w:ilvl="8">
      <w:start w:val="1"/>
      <w:numFmt w:val="lowerRoman"/>
      <w:lvlText w:val="%9."/>
      <w:lvlJc w:val="right"/>
      <w:pPr>
        <w:ind w:left="528" w:hanging="360"/>
      </w:pPr>
      <w:rPr>
        <w:u w:val="none"/>
      </w:rPr>
    </w:lvl>
  </w:abstractNum>
  <w:abstractNum w:abstractNumId="5" w15:restartNumberingAfterBreak="0">
    <w:nsid w:val="1D5F7509"/>
    <w:multiLevelType w:val="hybridMultilevel"/>
    <w:tmpl w:val="3230CFD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20590B"/>
    <w:multiLevelType w:val="multilevel"/>
    <w:tmpl w:val="903E25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07858C4"/>
    <w:multiLevelType w:val="multilevel"/>
    <w:tmpl w:val="23B08660"/>
    <w:lvl w:ilvl="0">
      <w:start w:val="1"/>
      <w:numFmt w:val="decimal"/>
      <w:lvlText w:val="%1)"/>
      <w:lvlJc w:val="left"/>
      <w:pPr>
        <w:ind w:left="108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1AA319E"/>
    <w:multiLevelType w:val="multilevel"/>
    <w:tmpl w:val="69241A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88E1911"/>
    <w:multiLevelType w:val="hybridMultilevel"/>
    <w:tmpl w:val="A3B26CF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021EA8"/>
    <w:multiLevelType w:val="multilevel"/>
    <w:tmpl w:val="9A1CA3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B243B00"/>
    <w:multiLevelType w:val="hybridMultilevel"/>
    <w:tmpl w:val="5CB4D54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9DC5DE8"/>
    <w:multiLevelType w:val="hybridMultilevel"/>
    <w:tmpl w:val="7AD23A56"/>
    <w:lvl w:ilvl="0" w:tplc="B57839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6CD6DE7"/>
    <w:multiLevelType w:val="multilevel"/>
    <w:tmpl w:val="258E3BB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7C04761"/>
    <w:multiLevelType w:val="hybridMultilevel"/>
    <w:tmpl w:val="3B64E4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A12512A"/>
    <w:multiLevelType w:val="multilevel"/>
    <w:tmpl w:val="D80CFC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4AFC79EC"/>
    <w:multiLevelType w:val="hybridMultilevel"/>
    <w:tmpl w:val="3F1C69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0615E93"/>
    <w:multiLevelType w:val="multilevel"/>
    <w:tmpl w:val="D28A705E"/>
    <w:lvl w:ilvl="0">
      <w:start w:val="1"/>
      <w:numFmt w:val="upperLetter"/>
      <w:lvlText w:val="%1."/>
      <w:lvlJc w:val="left"/>
      <w:pPr>
        <w:ind w:left="-3900" w:hanging="360"/>
      </w:pPr>
      <w:rPr>
        <w:u w:val="none"/>
      </w:rPr>
    </w:lvl>
    <w:lvl w:ilvl="1">
      <w:start w:val="1"/>
      <w:numFmt w:val="lowerLetter"/>
      <w:lvlText w:val="%2."/>
      <w:lvlJc w:val="left"/>
      <w:pPr>
        <w:ind w:left="-3180" w:hanging="360"/>
      </w:pPr>
      <w:rPr>
        <w:u w:val="none"/>
      </w:rPr>
    </w:lvl>
    <w:lvl w:ilvl="2">
      <w:start w:val="1"/>
      <w:numFmt w:val="lowerRoman"/>
      <w:lvlText w:val="%3."/>
      <w:lvlJc w:val="right"/>
      <w:pPr>
        <w:ind w:left="-2460" w:hanging="360"/>
      </w:pPr>
      <w:rPr>
        <w:u w:val="none"/>
      </w:rPr>
    </w:lvl>
    <w:lvl w:ilvl="3">
      <w:start w:val="1"/>
      <w:numFmt w:val="decimal"/>
      <w:lvlText w:val="%4."/>
      <w:lvlJc w:val="left"/>
      <w:pPr>
        <w:ind w:left="-1740" w:hanging="360"/>
      </w:pPr>
      <w:rPr>
        <w:u w:val="none"/>
      </w:rPr>
    </w:lvl>
    <w:lvl w:ilvl="4">
      <w:start w:val="1"/>
      <w:numFmt w:val="lowerLetter"/>
      <w:lvlText w:val="%5."/>
      <w:lvlJc w:val="left"/>
      <w:pPr>
        <w:ind w:left="-1020" w:hanging="360"/>
      </w:pPr>
      <w:rPr>
        <w:u w:val="none"/>
      </w:rPr>
    </w:lvl>
    <w:lvl w:ilvl="5">
      <w:start w:val="1"/>
      <w:numFmt w:val="lowerRoman"/>
      <w:lvlText w:val="%6."/>
      <w:lvlJc w:val="right"/>
      <w:pPr>
        <w:ind w:left="-300" w:hanging="360"/>
      </w:pPr>
      <w:rPr>
        <w:u w:val="none"/>
      </w:rPr>
    </w:lvl>
    <w:lvl w:ilvl="6">
      <w:start w:val="1"/>
      <w:numFmt w:val="decimal"/>
      <w:lvlText w:val="%7."/>
      <w:lvlJc w:val="left"/>
      <w:pPr>
        <w:ind w:left="420" w:hanging="360"/>
      </w:pPr>
      <w:rPr>
        <w:u w:val="none"/>
      </w:rPr>
    </w:lvl>
    <w:lvl w:ilvl="7">
      <w:start w:val="1"/>
      <w:numFmt w:val="lowerLetter"/>
      <w:lvlText w:val="%8."/>
      <w:lvlJc w:val="left"/>
      <w:pPr>
        <w:ind w:left="1140" w:hanging="360"/>
      </w:pPr>
      <w:rPr>
        <w:u w:val="none"/>
      </w:rPr>
    </w:lvl>
    <w:lvl w:ilvl="8">
      <w:start w:val="1"/>
      <w:numFmt w:val="lowerRoman"/>
      <w:lvlText w:val="%9."/>
      <w:lvlJc w:val="right"/>
      <w:pPr>
        <w:ind w:left="1860" w:hanging="360"/>
      </w:pPr>
      <w:rPr>
        <w:u w:val="none"/>
      </w:rPr>
    </w:lvl>
  </w:abstractNum>
  <w:abstractNum w:abstractNumId="18" w15:restartNumberingAfterBreak="0">
    <w:nsid w:val="5B1032AF"/>
    <w:multiLevelType w:val="multilevel"/>
    <w:tmpl w:val="61D0C1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22032A9"/>
    <w:multiLevelType w:val="multilevel"/>
    <w:tmpl w:val="577A7250"/>
    <w:lvl w:ilvl="0">
      <w:start w:val="1"/>
      <w:numFmt w:val="decimal"/>
      <w:lvlText w:val="%1)"/>
      <w:lvlJc w:val="left"/>
      <w:pPr>
        <w:ind w:left="360" w:hanging="360"/>
      </w:pPr>
      <w:rPr>
        <w:u w:val="none"/>
      </w:rPr>
    </w:lvl>
    <w:lvl w:ilvl="1">
      <w:start w:val="1"/>
      <w:numFmt w:val="lowerLetter"/>
      <w:lvlText w:val="%2)"/>
      <w:lvlJc w:val="left"/>
      <w:pPr>
        <w:ind w:left="360" w:hanging="360"/>
      </w:pPr>
      <w:rPr>
        <w:u w:val="none"/>
      </w:rPr>
    </w:lvl>
    <w:lvl w:ilvl="2">
      <w:start w:val="1"/>
      <w:numFmt w:val="lowerRoman"/>
      <w:lvlText w:val="%3)"/>
      <w:lvlJc w:val="right"/>
      <w:pPr>
        <w:ind w:left="1080" w:hanging="360"/>
      </w:pPr>
      <w:rPr>
        <w:u w:val="none"/>
      </w:rPr>
    </w:lvl>
    <w:lvl w:ilvl="3">
      <w:start w:val="1"/>
      <w:numFmt w:val="decimal"/>
      <w:lvlText w:val="(%4)"/>
      <w:lvlJc w:val="left"/>
      <w:pPr>
        <w:ind w:left="1800" w:hanging="360"/>
      </w:pPr>
      <w:rPr>
        <w:u w:val="none"/>
      </w:rPr>
    </w:lvl>
    <w:lvl w:ilvl="4">
      <w:start w:val="1"/>
      <w:numFmt w:val="lowerLetter"/>
      <w:lvlText w:val="(%5)"/>
      <w:lvlJc w:val="left"/>
      <w:pPr>
        <w:ind w:left="2520" w:hanging="360"/>
      </w:pPr>
      <w:rPr>
        <w:u w:val="none"/>
      </w:rPr>
    </w:lvl>
    <w:lvl w:ilvl="5">
      <w:start w:val="1"/>
      <w:numFmt w:val="lowerRoman"/>
      <w:lvlText w:val="(%6)"/>
      <w:lvlJc w:val="right"/>
      <w:pPr>
        <w:ind w:left="3240" w:hanging="360"/>
      </w:pPr>
      <w:rPr>
        <w:u w:val="none"/>
      </w:rPr>
    </w:lvl>
    <w:lvl w:ilvl="6">
      <w:start w:val="1"/>
      <w:numFmt w:val="decimal"/>
      <w:lvlText w:val="%7."/>
      <w:lvlJc w:val="left"/>
      <w:pPr>
        <w:ind w:left="3960" w:hanging="360"/>
      </w:pPr>
      <w:rPr>
        <w:u w:val="none"/>
      </w:rPr>
    </w:lvl>
    <w:lvl w:ilvl="7">
      <w:start w:val="1"/>
      <w:numFmt w:val="lowerLetter"/>
      <w:lvlText w:val="%8."/>
      <w:lvlJc w:val="left"/>
      <w:pPr>
        <w:ind w:left="4680" w:hanging="360"/>
      </w:pPr>
      <w:rPr>
        <w:u w:val="none"/>
      </w:rPr>
    </w:lvl>
    <w:lvl w:ilvl="8">
      <w:start w:val="1"/>
      <w:numFmt w:val="lowerRoman"/>
      <w:lvlText w:val="%9."/>
      <w:lvlJc w:val="right"/>
      <w:pPr>
        <w:ind w:left="5400" w:hanging="360"/>
      </w:pPr>
      <w:rPr>
        <w:u w:val="none"/>
      </w:rPr>
    </w:lvl>
  </w:abstractNum>
  <w:abstractNum w:abstractNumId="20" w15:restartNumberingAfterBreak="0">
    <w:nsid w:val="676A1671"/>
    <w:multiLevelType w:val="hybridMultilevel"/>
    <w:tmpl w:val="21A872B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7712783"/>
    <w:multiLevelType w:val="hybridMultilevel"/>
    <w:tmpl w:val="FBF0ED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7F60641"/>
    <w:multiLevelType w:val="hybridMultilevel"/>
    <w:tmpl w:val="CF64B868"/>
    <w:lvl w:ilvl="0" w:tplc="041B0011">
      <w:start w:val="1"/>
      <w:numFmt w:val="decimal"/>
      <w:lvlText w:val="%1)"/>
      <w:lvlJc w:val="left"/>
      <w:pPr>
        <w:ind w:left="720" w:hanging="360"/>
      </w:pPr>
      <w:rPr>
        <w:rFonts w:hint="default"/>
      </w:rPr>
    </w:lvl>
    <w:lvl w:ilvl="1" w:tplc="0862EEBE">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D2A2061"/>
    <w:multiLevelType w:val="multilevel"/>
    <w:tmpl w:val="D01EB656"/>
    <w:lvl w:ilvl="0">
      <w:start w:val="1"/>
      <w:numFmt w:val="upperLetter"/>
      <w:lvlText w:val="%1."/>
      <w:lvlJc w:val="left"/>
      <w:pPr>
        <w:ind w:left="144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4" w15:restartNumberingAfterBreak="0">
    <w:nsid w:val="6DEF4AB9"/>
    <w:multiLevelType w:val="hybridMultilevel"/>
    <w:tmpl w:val="9E5CAF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FCB0F26"/>
    <w:multiLevelType w:val="multilevel"/>
    <w:tmpl w:val="9FD2B44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73C4775B"/>
    <w:multiLevelType w:val="multilevel"/>
    <w:tmpl w:val="7A1878CA"/>
    <w:lvl w:ilvl="0">
      <w:start w:val="1"/>
      <w:numFmt w:val="decimal"/>
      <w:lvlText w:val="%1)"/>
      <w:lvlJc w:val="left"/>
      <w:pPr>
        <w:ind w:left="643" w:hanging="360"/>
      </w:pPr>
      <w:rPr>
        <w:u w:val="none"/>
      </w:rPr>
    </w:lvl>
    <w:lvl w:ilvl="1">
      <w:start w:val="1"/>
      <w:numFmt w:val="lowerLetter"/>
      <w:lvlText w:val="%2)"/>
      <w:lvlJc w:val="left"/>
      <w:pPr>
        <w:ind w:left="1363" w:hanging="360"/>
      </w:pPr>
      <w:rPr>
        <w:u w:val="none"/>
      </w:rPr>
    </w:lvl>
    <w:lvl w:ilvl="2">
      <w:start w:val="1"/>
      <w:numFmt w:val="lowerRoman"/>
      <w:lvlText w:val="%3)"/>
      <w:lvlJc w:val="right"/>
      <w:pPr>
        <w:ind w:left="2083" w:hanging="360"/>
      </w:pPr>
      <w:rPr>
        <w:u w:val="none"/>
      </w:rPr>
    </w:lvl>
    <w:lvl w:ilvl="3">
      <w:start w:val="1"/>
      <w:numFmt w:val="decimal"/>
      <w:lvlText w:val="(%4)"/>
      <w:lvlJc w:val="left"/>
      <w:pPr>
        <w:ind w:left="2803" w:hanging="360"/>
      </w:pPr>
      <w:rPr>
        <w:u w:val="none"/>
      </w:rPr>
    </w:lvl>
    <w:lvl w:ilvl="4">
      <w:start w:val="1"/>
      <w:numFmt w:val="lowerLetter"/>
      <w:lvlText w:val="(%5)"/>
      <w:lvlJc w:val="left"/>
      <w:pPr>
        <w:ind w:left="3523" w:hanging="360"/>
      </w:pPr>
      <w:rPr>
        <w:u w:val="none"/>
      </w:rPr>
    </w:lvl>
    <w:lvl w:ilvl="5">
      <w:start w:val="1"/>
      <w:numFmt w:val="lowerRoman"/>
      <w:lvlText w:val="(%6)"/>
      <w:lvlJc w:val="right"/>
      <w:pPr>
        <w:ind w:left="4243" w:hanging="360"/>
      </w:pPr>
      <w:rPr>
        <w:u w:val="none"/>
      </w:rPr>
    </w:lvl>
    <w:lvl w:ilvl="6">
      <w:start w:val="1"/>
      <w:numFmt w:val="decimal"/>
      <w:lvlText w:val="%7."/>
      <w:lvlJc w:val="left"/>
      <w:pPr>
        <w:ind w:left="4963" w:hanging="360"/>
      </w:pPr>
      <w:rPr>
        <w:u w:val="none"/>
      </w:rPr>
    </w:lvl>
    <w:lvl w:ilvl="7">
      <w:start w:val="1"/>
      <w:numFmt w:val="lowerLetter"/>
      <w:lvlText w:val="%8."/>
      <w:lvlJc w:val="left"/>
      <w:pPr>
        <w:ind w:left="5683" w:hanging="360"/>
      </w:pPr>
      <w:rPr>
        <w:u w:val="none"/>
      </w:rPr>
    </w:lvl>
    <w:lvl w:ilvl="8">
      <w:start w:val="1"/>
      <w:numFmt w:val="lowerRoman"/>
      <w:lvlText w:val="%9."/>
      <w:lvlJc w:val="right"/>
      <w:pPr>
        <w:ind w:left="6403" w:hanging="360"/>
      </w:pPr>
      <w:rPr>
        <w:u w:val="none"/>
      </w:rPr>
    </w:lvl>
  </w:abstractNum>
  <w:num w:numId="1">
    <w:abstractNumId w:val="22"/>
  </w:num>
  <w:num w:numId="2">
    <w:abstractNumId w:val="20"/>
  </w:num>
  <w:num w:numId="3">
    <w:abstractNumId w:val="14"/>
  </w:num>
  <w:num w:numId="4">
    <w:abstractNumId w:val="5"/>
  </w:num>
  <w:num w:numId="5">
    <w:abstractNumId w:val="24"/>
  </w:num>
  <w:num w:numId="6">
    <w:abstractNumId w:val="11"/>
  </w:num>
  <w:num w:numId="7">
    <w:abstractNumId w:val="9"/>
  </w:num>
  <w:num w:numId="8">
    <w:abstractNumId w:val="21"/>
  </w:num>
  <w:num w:numId="9">
    <w:abstractNumId w:val="1"/>
  </w:num>
  <w:num w:numId="10">
    <w:abstractNumId w:val="16"/>
  </w:num>
  <w:num w:numId="11">
    <w:abstractNumId w:val="13"/>
  </w:num>
  <w:num w:numId="12">
    <w:abstractNumId w:val="10"/>
  </w:num>
  <w:num w:numId="13">
    <w:abstractNumId w:val="19"/>
  </w:num>
  <w:num w:numId="14">
    <w:abstractNumId w:val="23"/>
  </w:num>
  <w:num w:numId="15">
    <w:abstractNumId w:val="17"/>
  </w:num>
  <w:num w:numId="16">
    <w:abstractNumId w:val="4"/>
  </w:num>
  <w:num w:numId="17">
    <w:abstractNumId w:val="25"/>
  </w:num>
  <w:num w:numId="18">
    <w:abstractNumId w:val="6"/>
  </w:num>
  <w:num w:numId="19">
    <w:abstractNumId w:val="2"/>
  </w:num>
  <w:num w:numId="20">
    <w:abstractNumId w:val="26"/>
  </w:num>
  <w:num w:numId="21">
    <w:abstractNumId w:val="8"/>
  </w:num>
  <w:num w:numId="22">
    <w:abstractNumId w:val="0"/>
  </w:num>
  <w:num w:numId="23">
    <w:abstractNumId w:val="7"/>
  </w:num>
  <w:num w:numId="24">
    <w:abstractNumId w:val="18"/>
  </w:num>
  <w:num w:numId="25">
    <w:abstractNumId w:val="15"/>
  </w:num>
  <w:num w:numId="26">
    <w:abstractNumId w:val="3"/>
  </w:num>
  <w:num w:numId="27">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rYwM7MwsjQxMTYBEko6SsGpxcWZ+XkgBUa1ALiEVPksAAAA"/>
  </w:docVars>
  <w:rsids>
    <w:rsidRoot w:val="009B0111"/>
    <w:rsid w:val="00045E63"/>
    <w:rsid w:val="00066EBD"/>
    <w:rsid w:val="001D156E"/>
    <w:rsid w:val="001E1A59"/>
    <w:rsid w:val="00261A46"/>
    <w:rsid w:val="0029072A"/>
    <w:rsid w:val="002F5036"/>
    <w:rsid w:val="002F52D1"/>
    <w:rsid w:val="00390156"/>
    <w:rsid w:val="00394305"/>
    <w:rsid w:val="003B2E42"/>
    <w:rsid w:val="004858CB"/>
    <w:rsid w:val="00486B8A"/>
    <w:rsid w:val="0049205E"/>
    <w:rsid w:val="004D37A5"/>
    <w:rsid w:val="004F1E89"/>
    <w:rsid w:val="00525309"/>
    <w:rsid w:val="00531AD2"/>
    <w:rsid w:val="0053343B"/>
    <w:rsid w:val="005D2D0B"/>
    <w:rsid w:val="00606F53"/>
    <w:rsid w:val="00661888"/>
    <w:rsid w:val="00695181"/>
    <w:rsid w:val="006F6F4A"/>
    <w:rsid w:val="006F723F"/>
    <w:rsid w:val="0073676D"/>
    <w:rsid w:val="00794CCC"/>
    <w:rsid w:val="007D1EFF"/>
    <w:rsid w:val="007F66F7"/>
    <w:rsid w:val="0081702E"/>
    <w:rsid w:val="008239B1"/>
    <w:rsid w:val="008332D8"/>
    <w:rsid w:val="00835B26"/>
    <w:rsid w:val="00886360"/>
    <w:rsid w:val="008917F5"/>
    <w:rsid w:val="008B0FEF"/>
    <w:rsid w:val="008F3B91"/>
    <w:rsid w:val="00903ED7"/>
    <w:rsid w:val="00973FC8"/>
    <w:rsid w:val="009B0111"/>
    <w:rsid w:val="009B716A"/>
    <w:rsid w:val="009D3F54"/>
    <w:rsid w:val="009F3192"/>
    <w:rsid w:val="00A03D8A"/>
    <w:rsid w:val="00A05C45"/>
    <w:rsid w:val="00A5078A"/>
    <w:rsid w:val="00A70FAC"/>
    <w:rsid w:val="00A75CCE"/>
    <w:rsid w:val="00A80A15"/>
    <w:rsid w:val="00A878D9"/>
    <w:rsid w:val="00AB38DA"/>
    <w:rsid w:val="00B143B4"/>
    <w:rsid w:val="00B2534C"/>
    <w:rsid w:val="00C7252A"/>
    <w:rsid w:val="00C80E1A"/>
    <w:rsid w:val="00CC2726"/>
    <w:rsid w:val="00E407CC"/>
    <w:rsid w:val="00E57921"/>
    <w:rsid w:val="00F2208A"/>
    <w:rsid w:val="00F44F15"/>
    <w:rsid w:val="00F83C42"/>
    <w:rsid w:val="00F911C4"/>
    <w:rsid w:val="00F97AD3"/>
    <w:rsid w:val="00FA09B5"/>
    <w:rsid w:val="00FC7F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30FD1"/>
  <w15:docId w15:val="{4CF5B969-3895-4EB7-A939-04931B727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111"/>
    <w:pPr>
      <w:spacing w:after="0"/>
    </w:pPr>
    <w:rPr>
      <w:rFonts w:ascii="Arial" w:eastAsia="Arial" w:hAnsi="Arial" w:cs="Arial"/>
      <w:lang w:val="en-GB" w:eastAsia="sk-SK"/>
    </w:rPr>
  </w:style>
  <w:style w:type="paragraph" w:styleId="Heading1">
    <w:name w:val="heading 1"/>
    <w:basedOn w:val="Normal"/>
    <w:next w:val="Normal"/>
    <w:link w:val="Heading1Char"/>
    <w:uiPriority w:val="9"/>
    <w:qFormat/>
    <w:rsid w:val="009B0111"/>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rsid w:val="009B0111"/>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rsid w:val="009B0111"/>
    <w:pPr>
      <w:keepNext/>
      <w:keepLines/>
      <w:spacing w:before="320" w:after="80"/>
      <w:outlineLvl w:val="2"/>
    </w:pPr>
    <w:rPr>
      <w:color w:val="434343"/>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0111"/>
    <w:rPr>
      <w:rFonts w:ascii="Arial" w:eastAsia="Arial" w:hAnsi="Arial" w:cs="Arial"/>
      <w:sz w:val="40"/>
      <w:szCs w:val="40"/>
      <w:lang w:val="en-GB" w:eastAsia="sk-SK"/>
    </w:rPr>
  </w:style>
  <w:style w:type="character" w:customStyle="1" w:styleId="Heading2Char">
    <w:name w:val="Heading 2 Char"/>
    <w:basedOn w:val="DefaultParagraphFont"/>
    <w:link w:val="Heading2"/>
    <w:uiPriority w:val="9"/>
    <w:rsid w:val="009B0111"/>
    <w:rPr>
      <w:rFonts w:ascii="Arial" w:eastAsia="Arial" w:hAnsi="Arial" w:cs="Arial"/>
      <w:sz w:val="32"/>
      <w:szCs w:val="32"/>
      <w:lang w:val="en-GB" w:eastAsia="sk-SK"/>
    </w:rPr>
  </w:style>
  <w:style w:type="character" w:customStyle="1" w:styleId="Heading3Char">
    <w:name w:val="Heading 3 Char"/>
    <w:basedOn w:val="DefaultParagraphFont"/>
    <w:link w:val="Heading3"/>
    <w:uiPriority w:val="9"/>
    <w:rsid w:val="009B0111"/>
    <w:rPr>
      <w:rFonts w:ascii="Arial" w:eastAsia="Arial" w:hAnsi="Arial" w:cs="Arial"/>
      <w:color w:val="434343"/>
      <w:sz w:val="28"/>
      <w:szCs w:val="28"/>
      <w:lang w:val="en-GB" w:eastAsia="sk-SK"/>
    </w:rPr>
  </w:style>
  <w:style w:type="paragraph" w:styleId="ListParagraph">
    <w:name w:val="List Paragraph"/>
    <w:basedOn w:val="Normal"/>
    <w:uiPriority w:val="34"/>
    <w:qFormat/>
    <w:rsid w:val="009B0111"/>
    <w:pPr>
      <w:ind w:left="720"/>
      <w:contextualSpacing/>
    </w:pPr>
  </w:style>
  <w:style w:type="paragraph" w:styleId="BodyText">
    <w:name w:val="Body Text"/>
    <w:basedOn w:val="Normal"/>
    <w:link w:val="BodyTextChar"/>
    <w:unhideWhenUsed/>
    <w:rsid w:val="00794CCC"/>
    <w:pPr>
      <w:spacing w:after="120" w:line="240" w:lineRule="auto"/>
    </w:pPr>
    <w:rPr>
      <w:rFonts w:ascii="Times New Roman" w:eastAsia="Times New Roman" w:hAnsi="Times New Roman" w:cs="Times New Roman"/>
      <w:sz w:val="20"/>
      <w:szCs w:val="20"/>
      <w:lang w:val="sk-SK"/>
    </w:rPr>
  </w:style>
  <w:style w:type="character" w:customStyle="1" w:styleId="BodyTextChar">
    <w:name w:val="Body Text Char"/>
    <w:basedOn w:val="DefaultParagraphFont"/>
    <w:link w:val="BodyText"/>
    <w:rsid w:val="00794CCC"/>
    <w:rPr>
      <w:rFonts w:ascii="Times New Roman" w:eastAsia="Times New Roman" w:hAnsi="Times New Roman" w:cs="Times New Roman"/>
      <w:sz w:val="20"/>
      <w:szCs w:val="20"/>
      <w:lang w:eastAsia="sk-SK"/>
    </w:rPr>
  </w:style>
  <w:style w:type="paragraph" w:styleId="HTMLPreformatted">
    <w:name w:val="HTML Preformatted"/>
    <w:basedOn w:val="Normal"/>
    <w:link w:val="HTMLPreformattedChar"/>
    <w:uiPriority w:val="99"/>
    <w:unhideWhenUsed/>
    <w:rsid w:val="004920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49205E"/>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23620">
      <w:bodyDiv w:val="1"/>
      <w:marLeft w:val="0"/>
      <w:marRight w:val="0"/>
      <w:marTop w:val="0"/>
      <w:marBottom w:val="0"/>
      <w:divBdr>
        <w:top w:val="none" w:sz="0" w:space="0" w:color="auto"/>
        <w:left w:val="none" w:sz="0" w:space="0" w:color="auto"/>
        <w:bottom w:val="none" w:sz="0" w:space="0" w:color="auto"/>
        <w:right w:val="none" w:sz="0" w:space="0" w:color="auto"/>
      </w:divBdr>
    </w:div>
    <w:div w:id="46153771">
      <w:bodyDiv w:val="1"/>
      <w:marLeft w:val="0"/>
      <w:marRight w:val="0"/>
      <w:marTop w:val="0"/>
      <w:marBottom w:val="0"/>
      <w:divBdr>
        <w:top w:val="none" w:sz="0" w:space="0" w:color="auto"/>
        <w:left w:val="none" w:sz="0" w:space="0" w:color="auto"/>
        <w:bottom w:val="none" w:sz="0" w:space="0" w:color="auto"/>
        <w:right w:val="none" w:sz="0" w:space="0" w:color="auto"/>
      </w:divBdr>
    </w:div>
    <w:div w:id="95292750">
      <w:bodyDiv w:val="1"/>
      <w:marLeft w:val="0"/>
      <w:marRight w:val="0"/>
      <w:marTop w:val="0"/>
      <w:marBottom w:val="0"/>
      <w:divBdr>
        <w:top w:val="none" w:sz="0" w:space="0" w:color="auto"/>
        <w:left w:val="none" w:sz="0" w:space="0" w:color="auto"/>
        <w:bottom w:val="none" w:sz="0" w:space="0" w:color="auto"/>
        <w:right w:val="none" w:sz="0" w:space="0" w:color="auto"/>
      </w:divBdr>
    </w:div>
    <w:div w:id="164907869">
      <w:bodyDiv w:val="1"/>
      <w:marLeft w:val="0"/>
      <w:marRight w:val="0"/>
      <w:marTop w:val="0"/>
      <w:marBottom w:val="0"/>
      <w:divBdr>
        <w:top w:val="none" w:sz="0" w:space="0" w:color="auto"/>
        <w:left w:val="none" w:sz="0" w:space="0" w:color="auto"/>
        <w:bottom w:val="none" w:sz="0" w:space="0" w:color="auto"/>
        <w:right w:val="none" w:sz="0" w:space="0" w:color="auto"/>
      </w:divBdr>
      <w:divsChild>
        <w:div w:id="745109556">
          <w:marLeft w:val="0"/>
          <w:marRight w:val="0"/>
          <w:marTop w:val="0"/>
          <w:marBottom w:val="0"/>
          <w:divBdr>
            <w:top w:val="none" w:sz="0" w:space="0" w:color="auto"/>
            <w:left w:val="none" w:sz="0" w:space="0" w:color="auto"/>
            <w:bottom w:val="none" w:sz="0" w:space="0" w:color="auto"/>
            <w:right w:val="none" w:sz="0" w:space="0" w:color="auto"/>
          </w:divBdr>
          <w:divsChild>
            <w:div w:id="1018312062">
              <w:marLeft w:val="0"/>
              <w:marRight w:val="0"/>
              <w:marTop w:val="0"/>
              <w:marBottom w:val="0"/>
              <w:divBdr>
                <w:top w:val="none" w:sz="0" w:space="0" w:color="auto"/>
                <w:left w:val="none" w:sz="0" w:space="0" w:color="auto"/>
                <w:bottom w:val="none" w:sz="0" w:space="0" w:color="auto"/>
                <w:right w:val="none" w:sz="0" w:space="0" w:color="auto"/>
              </w:divBdr>
              <w:divsChild>
                <w:div w:id="881943844">
                  <w:marLeft w:val="0"/>
                  <w:marRight w:val="0"/>
                  <w:marTop w:val="0"/>
                  <w:marBottom w:val="0"/>
                  <w:divBdr>
                    <w:top w:val="none" w:sz="0" w:space="0" w:color="auto"/>
                    <w:left w:val="none" w:sz="0" w:space="0" w:color="auto"/>
                    <w:bottom w:val="none" w:sz="0" w:space="0" w:color="auto"/>
                    <w:right w:val="none" w:sz="0" w:space="0" w:color="auto"/>
                  </w:divBdr>
                  <w:divsChild>
                    <w:div w:id="59155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49226">
      <w:bodyDiv w:val="1"/>
      <w:marLeft w:val="0"/>
      <w:marRight w:val="0"/>
      <w:marTop w:val="0"/>
      <w:marBottom w:val="0"/>
      <w:divBdr>
        <w:top w:val="none" w:sz="0" w:space="0" w:color="auto"/>
        <w:left w:val="none" w:sz="0" w:space="0" w:color="auto"/>
        <w:bottom w:val="none" w:sz="0" w:space="0" w:color="auto"/>
        <w:right w:val="none" w:sz="0" w:space="0" w:color="auto"/>
      </w:divBdr>
    </w:div>
    <w:div w:id="221140490">
      <w:bodyDiv w:val="1"/>
      <w:marLeft w:val="0"/>
      <w:marRight w:val="0"/>
      <w:marTop w:val="0"/>
      <w:marBottom w:val="0"/>
      <w:divBdr>
        <w:top w:val="none" w:sz="0" w:space="0" w:color="auto"/>
        <w:left w:val="none" w:sz="0" w:space="0" w:color="auto"/>
        <w:bottom w:val="none" w:sz="0" w:space="0" w:color="auto"/>
        <w:right w:val="none" w:sz="0" w:space="0" w:color="auto"/>
      </w:divBdr>
    </w:div>
    <w:div w:id="250041608">
      <w:bodyDiv w:val="1"/>
      <w:marLeft w:val="0"/>
      <w:marRight w:val="0"/>
      <w:marTop w:val="0"/>
      <w:marBottom w:val="0"/>
      <w:divBdr>
        <w:top w:val="none" w:sz="0" w:space="0" w:color="auto"/>
        <w:left w:val="none" w:sz="0" w:space="0" w:color="auto"/>
        <w:bottom w:val="none" w:sz="0" w:space="0" w:color="auto"/>
        <w:right w:val="none" w:sz="0" w:space="0" w:color="auto"/>
      </w:divBdr>
    </w:div>
    <w:div w:id="302659609">
      <w:bodyDiv w:val="1"/>
      <w:marLeft w:val="0"/>
      <w:marRight w:val="0"/>
      <w:marTop w:val="0"/>
      <w:marBottom w:val="0"/>
      <w:divBdr>
        <w:top w:val="none" w:sz="0" w:space="0" w:color="auto"/>
        <w:left w:val="none" w:sz="0" w:space="0" w:color="auto"/>
        <w:bottom w:val="none" w:sz="0" w:space="0" w:color="auto"/>
        <w:right w:val="none" w:sz="0" w:space="0" w:color="auto"/>
      </w:divBdr>
    </w:div>
    <w:div w:id="374816100">
      <w:bodyDiv w:val="1"/>
      <w:marLeft w:val="0"/>
      <w:marRight w:val="0"/>
      <w:marTop w:val="0"/>
      <w:marBottom w:val="0"/>
      <w:divBdr>
        <w:top w:val="none" w:sz="0" w:space="0" w:color="auto"/>
        <w:left w:val="none" w:sz="0" w:space="0" w:color="auto"/>
        <w:bottom w:val="none" w:sz="0" w:space="0" w:color="auto"/>
        <w:right w:val="none" w:sz="0" w:space="0" w:color="auto"/>
      </w:divBdr>
    </w:div>
    <w:div w:id="454446445">
      <w:bodyDiv w:val="1"/>
      <w:marLeft w:val="0"/>
      <w:marRight w:val="0"/>
      <w:marTop w:val="0"/>
      <w:marBottom w:val="0"/>
      <w:divBdr>
        <w:top w:val="none" w:sz="0" w:space="0" w:color="auto"/>
        <w:left w:val="none" w:sz="0" w:space="0" w:color="auto"/>
        <w:bottom w:val="none" w:sz="0" w:space="0" w:color="auto"/>
        <w:right w:val="none" w:sz="0" w:space="0" w:color="auto"/>
      </w:divBdr>
    </w:div>
    <w:div w:id="454521612">
      <w:bodyDiv w:val="1"/>
      <w:marLeft w:val="0"/>
      <w:marRight w:val="0"/>
      <w:marTop w:val="0"/>
      <w:marBottom w:val="0"/>
      <w:divBdr>
        <w:top w:val="none" w:sz="0" w:space="0" w:color="auto"/>
        <w:left w:val="none" w:sz="0" w:space="0" w:color="auto"/>
        <w:bottom w:val="none" w:sz="0" w:space="0" w:color="auto"/>
        <w:right w:val="none" w:sz="0" w:space="0" w:color="auto"/>
      </w:divBdr>
    </w:div>
    <w:div w:id="461927164">
      <w:bodyDiv w:val="1"/>
      <w:marLeft w:val="0"/>
      <w:marRight w:val="0"/>
      <w:marTop w:val="0"/>
      <w:marBottom w:val="0"/>
      <w:divBdr>
        <w:top w:val="none" w:sz="0" w:space="0" w:color="auto"/>
        <w:left w:val="none" w:sz="0" w:space="0" w:color="auto"/>
        <w:bottom w:val="none" w:sz="0" w:space="0" w:color="auto"/>
        <w:right w:val="none" w:sz="0" w:space="0" w:color="auto"/>
      </w:divBdr>
      <w:divsChild>
        <w:div w:id="1051269996">
          <w:marLeft w:val="0"/>
          <w:marRight w:val="0"/>
          <w:marTop w:val="0"/>
          <w:marBottom w:val="0"/>
          <w:divBdr>
            <w:top w:val="none" w:sz="0" w:space="0" w:color="auto"/>
            <w:left w:val="none" w:sz="0" w:space="0" w:color="auto"/>
            <w:bottom w:val="none" w:sz="0" w:space="0" w:color="auto"/>
            <w:right w:val="none" w:sz="0" w:space="0" w:color="auto"/>
          </w:divBdr>
          <w:divsChild>
            <w:div w:id="1966308142">
              <w:marLeft w:val="0"/>
              <w:marRight w:val="0"/>
              <w:marTop w:val="0"/>
              <w:marBottom w:val="0"/>
              <w:divBdr>
                <w:top w:val="none" w:sz="0" w:space="0" w:color="auto"/>
                <w:left w:val="none" w:sz="0" w:space="0" w:color="auto"/>
                <w:bottom w:val="none" w:sz="0" w:space="0" w:color="auto"/>
                <w:right w:val="none" w:sz="0" w:space="0" w:color="auto"/>
              </w:divBdr>
              <w:divsChild>
                <w:div w:id="1333488711">
                  <w:marLeft w:val="0"/>
                  <w:marRight w:val="0"/>
                  <w:marTop w:val="0"/>
                  <w:marBottom w:val="0"/>
                  <w:divBdr>
                    <w:top w:val="none" w:sz="0" w:space="0" w:color="auto"/>
                    <w:left w:val="none" w:sz="0" w:space="0" w:color="auto"/>
                    <w:bottom w:val="none" w:sz="0" w:space="0" w:color="auto"/>
                    <w:right w:val="none" w:sz="0" w:space="0" w:color="auto"/>
                  </w:divBdr>
                  <w:divsChild>
                    <w:div w:id="159130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837837">
      <w:bodyDiv w:val="1"/>
      <w:marLeft w:val="0"/>
      <w:marRight w:val="0"/>
      <w:marTop w:val="0"/>
      <w:marBottom w:val="0"/>
      <w:divBdr>
        <w:top w:val="none" w:sz="0" w:space="0" w:color="auto"/>
        <w:left w:val="none" w:sz="0" w:space="0" w:color="auto"/>
        <w:bottom w:val="none" w:sz="0" w:space="0" w:color="auto"/>
        <w:right w:val="none" w:sz="0" w:space="0" w:color="auto"/>
      </w:divBdr>
    </w:div>
    <w:div w:id="583537069">
      <w:bodyDiv w:val="1"/>
      <w:marLeft w:val="0"/>
      <w:marRight w:val="0"/>
      <w:marTop w:val="0"/>
      <w:marBottom w:val="0"/>
      <w:divBdr>
        <w:top w:val="none" w:sz="0" w:space="0" w:color="auto"/>
        <w:left w:val="none" w:sz="0" w:space="0" w:color="auto"/>
        <w:bottom w:val="none" w:sz="0" w:space="0" w:color="auto"/>
        <w:right w:val="none" w:sz="0" w:space="0" w:color="auto"/>
      </w:divBdr>
      <w:divsChild>
        <w:div w:id="237135386">
          <w:marLeft w:val="0"/>
          <w:marRight w:val="0"/>
          <w:marTop w:val="0"/>
          <w:marBottom w:val="0"/>
          <w:divBdr>
            <w:top w:val="none" w:sz="0" w:space="0" w:color="auto"/>
            <w:left w:val="none" w:sz="0" w:space="0" w:color="auto"/>
            <w:bottom w:val="none" w:sz="0" w:space="0" w:color="auto"/>
            <w:right w:val="none" w:sz="0" w:space="0" w:color="auto"/>
          </w:divBdr>
        </w:div>
      </w:divsChild>
    </w:div>
    <w:div w:id="607782619">
      <w:bodyDiv w:val="1"/>
      <w:marLeft w:val="0"/>
      <w:marRight w:val="0"/>
      <w:marTop w:val="0"/>
      <w:marBottom w:val="0"/>
      <w:divBdr>
        <w:top w:val="none" w:sz="0" w:space="0" w:color="auto"/>
        <w:left w:val="none" w:sz="0" w:space="0" w:color="auto"/>
        <w:bottom w:val="none" w:sz="0" w:space="0" w:color="auto"/>
        <w:right w:val="none" w:sz="0" w:space="0" w:color="auto"/>
      </w:divBdr>
    </w:div>
    <w:div w:id="633995595">
      <w:bodyDiv w:val="1"/>
      <w:marLeft w:val="0"/>
      <w:marRight w:val="0"/>
      <w:marTop w:val="0"/>
      <w:marBottom w:val="0"/>
      <w:divBdr>
        <w:top w:val="none" w:sz="0" w:space="0" w:color="auto"/>
        <w:left w:val="none" w:sz="0" w:space="0" w:color="auto"/>
        <w:bottom w:val="none" w:sz="0" w:space="0" w:color="auto"/>
        <w:right w:val="none" w:sz="0" w:space="0" w:color="auto"/>
      </w:divBdr>
    </w:div>
    <w:div w:id="638607666">
      <w:bodyDiv w:val="1"/>
      <w:marLeft w:val="0"/>
      <w:marRight w:val="0"/>
      <w:marTop w:val="0"/>
      <w:marBottom w:val="0"/>
      <w:divBdr>
        <w:top w:val="none" w:sz="0" w:space="0" w:color="auto"/>
        <w:left w:val="none" w:sz="0" w:space="0" w:color="auto"/>
        <w:bottom w:val="none" w:sz="0" w:space="0" w:color="auto"/>
        <w:right w:val="none" w:sz="0" w:space="0" w:color="auto"/>
      </w:divBdr>
    </w:div>
    <w:div w:id="645551498">
      <w:bodyDiv w:val="1"/>
      <w:marLeft w:val="0"/>
      <w:marRight w:val="0"/>
      <w:marTop w:val="0"/>
      <w:marBottom w:val="0"/>
      <w:divBdr>
        <w:top w:val="none" w:sz="0" w:space="0" w:color="auto"/>
        <w:left w:val="none" w:sz="0" w:space="0" w:color="auto"/>
        <w:bottom w:val="none" w:sz="0" w:space="0" w:color="auto"/>
        <w:right w:val="none" w:sz="0" w:space="0" w:color="auto"/>
      </w:divBdr>
    </w:div>
    <w:div w:id="660349123">
      <w:bodyDiv w:val="1"/>
      <w:marLeft w:val="0"/>
      <w:marRight w:val="0"/>
      <w:marTop w:val="0"/>
      <w:marBottom w:val="0"/>
      <w:divBdr>
        <w:top w:val="none" w:sz="0" w:space="0" w:color="auto"/>
        <w:left w:val="none" w:sz="0" w:space="0" w:color="auto"/>
        <w:bottom w:val="none" w:sz="0" w:space="0" w:color="auto"/>
        <w:right w:val="none" w:sz="0" w:space="0" w:color="auto"/>
      </w:divBdr>
      <w:divsChild>
        <w:div w:id="842821154">
          <w:marLeft w:val="0"/>
          <w:marRight w:val="0"/>
          <w:marTop w:val="0"/>
          <w:marBottom w:val="0"/>
          <w:divBdr>
            <w:top w:val="none" w:sz="0" w:space="0" w:color="auto"/>
            <w:left w:val="none" w:sz="0" w:space="0" w:color="auto"/>
            <w:bottom w:val="none" w:sz="0" w:space="0" w:color="auto"/>
            <w:right w:val="none" w:sz="0" w:space="0" w:color="auto"/>
          </w:divBdr>
          <w:divsChild>
            <w:div w:id="1352687424">
              <w:marLeft w:val="0"/>
              <w:marRight w:val="0"/>
              <w:marTop w:val="0"/>
              <w:marBottom w:val="0"/>
              <w:divBdr>
                <w:top w:val="none" w:sz="0" w:space="0" w:color="auto"/>
                <w:left w:val="none" w:sz="0" w:space="0" w:color="auto"/>
                <w:bottom w:val="none" w:sz="0" w:space="0" w:color="auto"/>
                <w:right w:val="none" w:sz="0" w:space="0" w:color="auto"/>
              </w:divBdr>
              <w:divsChild>
                <w:div w:id="453643153">
                  <w:marLeft w:val="0"/>
                  <w:marRight w:val="0"/>
                  <w:marTop w:val="0"/>
                  <w:marBottom w:val="0"/>
                  <w:divBdr>
                    <w:top w:val="none" w:sz="0" w:space="0" w:color="auto"/>
                    <w:left w:val="none" w:sz="0" w:space="0" w:color="auto"/>
                    <w:bottom w:val="none" w:sz="0" w:space="0" w:color="auto"/>
                    <w:right w:val="none" w:sz="0" w:space="0" w:color="auto"/>
                  </w:divBdr>
                  <w:divsChild>
                    <w:div w:id="125023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992968">
      <w:bodyDiv w:val="1"/>
      <w:marLeft w:val="0"/>
      <w:marRight w:val="0"/>
      <w:marTop w:val="0"/>
      <w:marBottom w:val="0"/>
      <w:divBdr>
        <w:top w:val="none" w:sz="0" w:space="0" w:color="auto"/>
        <w:left w:val="none" w:sz="0" w:space="0" w:color="auto"/>
        <w:bottom w:val="none" w:sz="0" w:space="0" w:color="auto"/>
        <w:right w:val="none" w:sz="0" w:space="0" w:color="auto"/>
      </w:divBdr>
    </w:div>
    <w:div w:id="716583198">
      <w:bodyDiv w:val="1"/>
      <w:marLeft w:val="0"/>
      <w:marRight w:val="0"/>
      <w:marTop w:val="0"/>
      <w:marBottom w:val="0"/>
      <w:divBdr>
        <w:top w:val="none" w:sz="0" w:space="0" w:color="auto"/>
        <w:left w:val="none" w:sz="0" w:space="0" w:color="auto"/>
        <w:bottom w:val="none" w:sz="0" w:space="0" w:color="auto"/>
        <w:right w:val="none" w:sz="0" w:space="0" w:color="auto"/>
      </w:divBdr>
    </w:div>
    <w:div w:id="742216531">
      <w:bodyDiv w:val="1"/>
      <w:marLeft w:val="0"/>
      <w:marRight w:val="0"/>
      <w:marTop w:val="0"/>
      <w:marBottom w:val="0"/>
      <w:divBdr>
        <w:top w:val="none" w:sz="0" w:space="0" w:color="auto"/>
        <w:left w:val="none" w:sz="0" w:space="0" w:color="auto"/>
        <w:bottom w:val="none" w:sz="0" w:space="0" w:color="auto"/>
        <w:right w:val="none" w:sz="0" w:space="0" w:color="auto"/>
      </w:divBdr>
    </w:div>
    <w:div w:id="746224641">
      <w:bodyDiv w:val="1"/>
      <w:marLeft w:val="0"/>
      <w:marRight w:val="0"/>
      <w:marTop w:val="0"/>
      <w:marBottom w:val="0"/>
      <w:divBdr>
        <w:top w:val="none" w:sz="0" w:space="0" w:color="auto"/>
        <w:left w:val="none" w:sz="0" w:space="0" w:color="auto"/>
        <w:bottom w:val="none" w:sz="0" w:space="0" w:color="auto"/>
        <w:right w:val="none" w:sz="0" w:space="0" w:color="auto"/>
      </w:divBdr>
    </w:div>
    <w:div w:id="750396279">
      <w:bodyDiv w:val="1"/>
      <w:marLeft w:val="0"/>
      <w:marRight w:val="0"/>
      <w:marTop w:val="0"/>
      <w:marBottom w:val="0"/>
      <w:divBdr>
        <w:top w:val="none" w:sz="0" w:space="0" w:color="auto"/>
        <w:left w:val="none" w:sz="0" w:space="0" w:color="auto"/>
        <w:bottom w:val="none" w:sz="0" w:space="0" w:color="auto"/>
        <w:right w:val="none" w:sz="0" w:space="0" w:color="auto"/>
      </w:divBdr>
    </w:div>
    <w:div w:id="762532001">
      <w:bodyDiv w:val="1"/>
      <w:marLeft w:val="0"/>
      <w:marRight w:val="0"/>
      <w:marTop w:val="0"/>
      <w:marBottom w:val="0"/>
      <w:divBdr>
        <w:top w:val="none" w:sz="0" w:space="0" w:color="auto"/>
        <w:left w:val="none" w:sz="0" w:space="0" w:color="auto"/>
        <w:bottom w:val="none" w:sz="0" w:space="0" w:color="auto"/>
        <w:right w:val="none" w:sz="0" w:space="0" w:color="auto"/>
      </w:divBdr>
      <w:divsChild>
        <w:div w:id="2009092209">
          <w:marLeft w:val="0"/>
          <w:marRight w:val="0"/>
          <w:marTop w:val="0"/>
          <w:marBottom w:val="0"/>
          <w:divBdr>
            <w:top w:val="none" w:sz="0" w:space="0" w:color="auto"/>
            <w:left w:val="none" w:sz="0" w:space="0" w:color="auto"/>
            <w:bottom w:val="none" w:sz="0" w:space="0" w:color="auto"/>
            <w:right w:val="none" w:sz="0" w:space="0" w:color="auto"/>
          </w:divBdr>
        </w:div>
      </w:divsChild>
    </w:div>
    <w:div w:id="776800392">
      <w:bodyDiv w:val="1"/>
      <w:marLeft w:val="0"/>
      <w:marRight w:val="0"/>
      <w:marTop w:val="0"/>
      <w:marBottom w:val="0"/>
      <w:divBdr>
        <w:top w:val="none" w:sz="0" w:space="0" w:color="auto"/>
        <w:left w:val="none" w:sz="0" w:space="0" w:color="auto"/>
        <w:bottom w:val="none" w:sz="0" w:space="0" w:color="auto"/>
        <w:right w:val="none" w:sz="0" w:space="0" w:color="auto"/>
      </w:divBdr>
    </w:div>
    <w:div w:id="777137352">
      <w:bodyDiv w:val="1"/>
      <w:marLeft w:val="0"/>
      <w:marRight w:val="0"/>
      <w:marTop w:val="0"/>
      <w:marBottom w:val="0"/>
      <w:divBdr>
        <w:top w:val="none" w:sz="0" w:space="0" w:color="auto"/>
        <w:left w:val="none" w:sz="0" w:space="0" w:color="auto"/>
        <w:bottom w:val="none" w:sz="0" w:space="0" w:color="auto"/>
        <w:right w:val="none" w:sz="0" w:space="0" w:color="auto"/>
      </w:divBdr>
    </w:div>
    <w:div w:id="826818958">
      <w:bodyDiv w:val="1"/>
      <w:marLeft w:val="0"/>
      <w:marRight w:val="0"/>
      <w:marTop w:val="0"/>
      <w:marBottom w:val="0"/>
      <w:divBdr>
        <w:top w:val="none" w:sz="0" w:space="0" w:color="auto"/>
        <w:left w:val="none" w:sz="0" w:space="0" w:color="auto"/>
        <w:bottom w:val="none" w:sz="0" w:space="0" w:color="auto"/>
        <w:right w:val="none" w:sz="0" w:space="0" w:color="auto"/>
      </w:divBdr>
    </w:div>
    <w:div w:id="834568025">
      <w:bodyDiv w:val="1"/>
      <w:marLeft w:val="0"/>
      <w:marRight w:val="0"/>
      <w:marTop w:val="0"/>
      <w:marBottom w:val="0"/>
      <w:divBdr>
        <w:top w:val="none" w:sz="0" w:space="0" w:color="auto"/>
        <w:left w:val="none" w:sz="0" w:space="0" w:color="auto"/>
        <w:bottom w:val="none" w:sz="0" w:space="0" w:color="auto"/>
        <w:right w:val="none" w:sz="0" w:space="0" w:color="auto"/>
      </w:divBdr>
    </w:div>
    <w:div w:id="894586152">
      <w:bodyDiv w:val="1"/>
      <w:marLeft w:val="0"/>
      <w:marRight w:val="0"/>
      <w:marTop w:val="0"/>
      <w:marBottom w:val="0"/>
      <w:divBdr>
        <w:top w:val="none" w:sz="0" w:space="0" w:color="auto"/>
        <w:left w:val="none" w:sz="0" w:space="0" w:color="auto"/>
        <w:bottom w:val="none" w:sz="0" w:space="0" w:color="auto"/>
        <w:right w:val="none" w:sz="0" w:space="0" w:color="auto"/>
      </w:divBdr>
    </w:div>
    <w:div w:id="900022380">
      <w:bodyDiv w:val="1"/>
      <w:marLeft w:val="0"/>
      <w:marRight w:val="0"/>
      <w:marTop w:val="0"/>
      <w:marBottom w:val="0"/>
      <w:divBdr>
        <w:top w:val="none" w:sz="0" w:space="0" w:color="auto"/>
        <w:left w:val="none" w:sz="0" w:space="0" w:color="auto"/>
        <w:bottom w:val="none" w:sz="0" w:space="0" w:color="auto"/>
        <w:right w:val="none" w:sz="0" w:space="0" w:color="auto"/>
      </w:divBdr>
    </w:div>
    <w:div w:id="926301768">
      <w:bodyDiv w:val="1"/>
      <w:marLeft w:val="0"/>
      <w:marRight w:val="0"/>
      <w:marTop w:val="0"/>
      <w:marBottom w:val="0"/>
      <w:divBdr>
        <w:top w:val="none" w:sz="0" w:space="0" w:color="auto"/>
        <w:left w:val="none" w:sz="0" w:space="0" w:color="auto"/>
        <w:bottom w:val="none" w:sz="0" w:space="0" w:color="auto"/>
        <w:right w:val="none" w:sz="0" w:space="0" w:color="auto"/>
      </w:divBdr>
    </w:div>
    <w:div w:id="951977953">
      <w:bodyDiv w:val="1"/>
      <w:marLeft w:val="0"/>
      <w:marRight w:val="0"/>
      <w:marTop w:val="0"/>
      <w:marBottom w:val="0"/>
      <w:divBdr>
        <w:top w:val="none" w:sz="0" w:space="0" w:color="auto"/>
        <w:left w:val="none" w:sz="0" w:space="0" w:color="auto"/>
        <w:bottom w:val="none" w:sz="0" w:space="0" w:color="auto"/>
        <w:right w:val="none" w:sz="0" w:space="0" w:color="auto"/>
      </w:divBdr>
      <w:divsChild>
        <w:div w:id="1540124634">
          <w:marLeft w:val="0"/>
          <w:marRight w:val="0"/>
          <w:marTop w:val="0"/>
          <w:marBottom w:val="0"/>
          <w:divBdr>
            <w:top w:val="none" w:sz="0" w:space="0" w:color="auto"/>
            <w:left w:val="none" w:sz="0" w:space="0" w:color="auto"/>
            <w:bottom w:val="none" w:sz="0" w:space="0" w:color="auto"/>
            <w:right w:val="none" w:sz="0" w:space="0" w:color="auto"/>
          </w:divBdr>
        </w:div>
      </w:divsChild>
    </w:div>
    <w:div w:id="1035350141">
      <w:bodyDiv w:val="1"/>
      <w:marLeft w:val="0"/>
      <w:marRight w:val="0"/>
      <w:marTop w:val="0"/>
      <w:marBottom w:val="0"/>
      <w:divBdr>
        <w:top w:val="none" w:sz="0" w:space="0" w:color="auto"/>
        <w:left w:val="none" w:sz="0" w:space="0" w:color="auto"/>
        <w:bottom w:val="none" w:sz="0" w:space="0" w:color="auto"/>
        <w:right w:val="none" w:sz="0" w:space="0" w:color="auto"/>
      </w:divBdr>
    </w:div>
    <w:div w:id="1055201060">
      <w:bodyDiv w:val="1"/>
      <w:marLeft w:val="0"/>
      <w:marRight w:val="0"/>
      <w:marTop w:val="0"/>
      <w:marBottom w:val="0"/>
      <w:divBdr>
        <w:top w:val="none" w:sz="0" w:space="0" w:color="auto"/>
        <w:left w:val="none" w:sz="0" w:space="0" w:color="auto"/>
        <w:bottom w:val="none" w:sz="0" w:space="0" w:color="auto"/>
        <w:right w:val="none" w:sz="0" w:space="0" w:color="auto"/>
      </w:divBdr>
    </w:div>
    <w:div w:id="1090662087">
      <w:bodyDiv w:val="1"/>
      <w:marLeft w:val="0"/>
      <w:marRight w:val="0"/>
      <w:marTop w:val="0"/>
      <w:marBottom w:val="0"/>
      <w:divBdr>
        <w:top w:val="none" w:sz="0" w:space="0" w:color="auto"/>
        <w:left w:val="none" w:sz="0" w:space="0" w:color="auto"/>
        <w:bottom w:val="none" w:sz="0" w:space="0" w:color="auto"/>
        <w:right w:val="none" w:sz="0" w:space="0" w:color="auto"/>
      </w:divBdr>
    </w:div>
    <w:div w:id="1104423578">
      <w:bodyDiv w:val="1"/>
      <w:marLeft w:val="0"/>
      <w:marRight w:val="0"/>
      <w:marTop w:val="0"/>
      <w:marBottom w:val="0"/>
      <w:divBdr>
        <w:top w:val="none" w:sz="0" w:space="0" w:color="auto"/>
        <w:left w:val="none" w:sz="0" w:space="0" w:color="auto"/>
        <w:bottom w:val="none" w:sz="0" w:space="0" w:color="auto"/>
        <w:right w:val="none" w:sz="0" w:space="0" w:color="auto"/>
      </w:divBdr>
    </w:div>
    <w:div w:id="1130169501">
      <w:bodyDiv w:val="1"/>
      <w:marLeft w:val="0"/>
      <w:marRight w:val="0"/>
      <w:marTop w:val="0"/>
      <w:marBottom w:val="0"/>
      <w:divBdr>
        <w:top w:val="none" w:sz="0" w:space="0" w:color="auto"/>
        <w:left w:val="none" w:sz="0" w:space="0" w:color="auto"/>
        <w:bottom w:val="none" w:sz="0" w:space="0" w:color="auto"/>
        <w:right w:val="none" w:sz="0" w:space="0" w:color="auto"/>
      </w:divBdr>
    </w:div>
    <w:div w:id="1178275084">
      <w:bodyDiv w:val="1"/>
      <w:marLeft w:val="0"/>
      <w:marRight w:val="0"/>
      <w:marTop w:val="0"/>
      <w:marBottom w:val="0"/>
      <w:divBdr>
        <w:top w:val="none" w:sz="0" w:space="0" w:color="auto"/>
        <w:left w:val="none" w:sz="0" w:space="0" w:color="auto"/>
        <w:bottom w:val="none" w:sz="0" w:space="0" w:color="auto"/>
        <w:right w:val="none" w:sz="0" w:space="0" w:color="auto"/>
      </w:divBdr>
    </w:div>
    <w:div w:id="1195466234">
      <w:bodyDiv w:val="1"/>
      <w:marLeft w:val="0"/>
      <w:marRight w:val="0"/>
      <w:marTop w:val="0"/>
      <w:marBottom w:val="0"/>
      <w:divBdr>
        <w:top w:val="none" w:sz="0" w:space="0" w:color="auto"/>
        <w:left w:val="none" w:sz="0" w:space="0" w:color="auto"/>
        <w:bottom w:val="none" w:sz="0" w:space="0" w:color="auto"/>
        <w:right w:val="none" w:sz="0" w:space="0" w:color="auto"/>
      </w:divBdr>
      <w:divsChild>
        <w:div w:id="792871949">
          <w:marLeft w:val="0"/>
          <w:marRight w:val="0"/>
          <w:marTop w:val="0"/>
          <w:marBottom w:val="0"/>
          <w:divBdr>
            <w:top w:val="none" w:sz="0" w:space="0" w:color="auto"/>
            <w:left w:val="none" w:sz="0" w:space="0" w:color="auto"/>
            <w:bottom w:val="none" w:sz="0" w:space="0" w:color="auto"/>
            <w:right w:val="none" w:sz="0" w:space="0" w:color="auto"/>
          </w:divBdr>
        </w:div>
      </w:divsChild>
    </w:div>
    <w:div w:id="1209298632">
      <w:bodyDiv w:val="1"/>
      <w:marLeft w:val="0"/>
      <w:marRight w:val="0"/>
      <w:marTop w:val="0"/>
      <w:marBottom w:val="0"/>
      <w:divBdr>
        <w:top w:val="none" w:sz="0" w:space="0" w:color="auto"/>
        <w:left w:val="none" w:sz="0" w:space="0" w:color="auto"/>
        <w:bottom w:val="none" w:sz="0" w:space="0" w:color="auto"/>
        <w:right w:val="none" w:sz="0" w:space="0" w:color="auto"/>
      </w:divBdr>
    </w:div>
    <w:div w:id="1210649379">
      <w:bodyDiv w:val="1"/>
      <w:marLeft w:val="0"/>
      <w:marRight w:val="0"/>
      <w:marTop w:val="0"/>
      <w:marBottom w:val="0"/>
      <w:divBdr>
        <w:top w:val="none" w:sz="0" w:space="0" w:color="auto"/>
        <w:left w:val="none" w:sz="0" w:space="0" w:color="auto"/>
        <w:bottom w:val="none" w:sz="0" w:space="0" w:color="auto"/>
        <w:right w:val="none" w:sz="0" w:space="0" w:color="auto"/>
      </w:divBdr>
    </w:div>
    <w:div w:id="1266889782">
      <w:bodyDiv w:val="1"/>
      <w:marLeft w:val="0"/>
      <w:marRight w:val="0"/>
      <w:marTop w:val="0"/>
      <w:marBottom w:val="0"/>
      <w:divBdr>
        <w:top w:val="none" w:sz="0" w:space="0" w:color="auto"/>
        <w:left w:val="none" w:sz="0" w:space="0" w:color="auto"/>
        <w:bottom w:val="none" w:sz="0" w:space="0" w:color="auto"/>
        <w:right w:val="none" w:sz="0" w:space="0" w:color="auto"/>
      </w:divBdr>
    </w:div>
    <w:div w:id="1281841124">
      <w:bodyDiv w:val="1"/>
      <w:marLeft w:val="0"/>
      <w:marRight w:val="0"/>
      <w:marTop w:val="0"/>
      <w:marBottom w:val="0"/>
      <w:divBdr>
        <w:top w:val="none" w:sz="0" w:space="0" w:color="auto"/>
        <w:left w:val="none" w:sz="0" w:space="0" w:color="auto"/>
        <w:bottom w:val="none" w:sz="0" w:space="0" w:color="auto"/>
        <w:right w:val="none" w:sz="0" w:space="0" w:color="auto"/>
      </w:divBdr>
    </w:div>
    <w:div w:id="1288972417">
      <w:bodyDiv w:val="1"/>
      <w:marLeft w:val="0"/>
      <w:marRight w:val="0"/>
      <w:marTop w:val="0"/>
      <w:marBottom w:val="0"/>
      <w:divBdr>
        <w:top w:val="none" w:sz="0" w:space="0" w:color="auto"/>
        <w:left w:val="none" w:sz="0" w:space="0" w:color="auto"/>
        <w:bottom w:val="none" w:sz="0" w:space="0" w:color="auto"/>
        <w:right w:val="none" w:sz="0" w:space="0" w:color="auto"/>
      </w:divBdr>
    </w:div>
    <w:div w:id="1293830031">
      <w:bodyDiv w:val="1"/>
      <w:marLeft w:val="0"/>
      <w:marRight w:val="0"/>
      <w:marTop w:val="0"/>
      <w:marBottom w:val="0"/>
      <w:divBdr>
        <w:top w:val="none" w:sz="0" w:space="0" w:color="auto"/>
        <w:left w:val="none" w:sz="0" w:space="0" w:color="auto"/>
        <w:bottom w:val="none" w:sz="0" w:space="0" w:color="auto"/>
        <w:right w:val="none" w:sz="0" w:space="0" w:color="auto"/>
      </w:divBdr>
    </w:div>
    <w:div w:id="1314601893">
      <w:bodyDiv w:val="1"/>
      <w:marLeft w:val="0"/>
      <w:marRight w:val="0"/>
      <w:marTop w:val="0"/>
      <w:marBottom w:val="0"/>
      <w:divBdr>
        <w:top w:val="none" w:sz="0" w:space="0" w:color="auto"/>
        <w:left w:val="none" w:sz="0" w:space="0" w:color="auto"/>
        <w:bottom w:val="none" w:sz="0" w:space="0" w:color="auto"/>
        <w:right w:val="none" w:sz="0" w:space="0" w:color="auto"/>
      </w:divBdr>
    </w:div>
    <w:div w:id="1330207375">
      <w:bodyDiv w:val="1"/>
      <w:marLeft w:val="0"/>
      <w:marRight w:val="0"/>
      <w:marTop w:val="0"/>
      <w:marBottom w:val="0"/>
      <w:divBdr>
        <w:top w:val="none" w:sz="0" w:space="0" w:color="auto"/>
        <w:left w:val="none" w:sz="0" w:space="0" w:color="auto"/>
        <w:bottom w:val="none" w:sz="0" w:space="0" w:color="auto"/>
        <w:right w:val="none" w:sz="0" w:space="0" w:color="auto"/>
      </w:divBdr>
    </w:div>
    <w:div w:id="1343972979">
      <w:bodyDiv w:val="1"/>
      <w:marLeft w:val="0"/>
      <w:marRight w:val="0"/>
      <w:marTop w:val="0"/>
      <w:marBottom w:val="0"/>
      <w:divBdr>
        <w:top w:val="none" w:sz="0" w:space="0" w:color="auto"/>
        <w:left w:val="none" w:sz="0" w:space="0" w:color="auto"/>
        <w:bottom w:val="none" w:sz="0" w:space="0" w:color="auto"/>
        <w:right w:val="none" w:sz="0" w:space="0" w:color="auto"/>
      </w:divBdr>
    </w:div>
    <w:div w:id="1358850905">
      <w:bodyDiv w:val="1"/>
      <w:marLeft w:val="0"/>
      <w:marRight w:val="0"/>
      <w:marTop w:val="0"/>
      <w:marBottom w:val="0"/>
      <w:divBdr>
        <w:top w:val="none" w:sz="0" w:space="0" w:color="auto"/>
        <w:left w:val="none" w:sz="0" w:space="0" w:color="auto"/>
        <w:bottom w:val="none" w:sz="0" w:space="0" w:color="auto"/>
        <w:right w:val="none" w:sz="0" w:space="0" w:color="auto"/>
      </w:divBdr>
    </w:div>
    <w:div w:id="1359043046">
      <w:bodyDiv w:val="1"/>
      <w:marLeft w:val="0"/>
      <w:marRight w:val="0"/>
      <w:marTop w:val="0"/>
      <w:marBottom w:val="0"/>
      <w:divBdr>
        <w:top w:val="none" w:sz="0" w:space="0" w:color="auto"/>
        <w:left w:val="none" w:sz="0" w:space="0" w:color="auto"/>
        <w:bottom w:val="none" w:sz="0" w:space="0" w:color="auto"/>
        <w:right w:val="none" w:sz="0" w:space="0" w:color="auto"/>
      </w:divBdr>
    </w:div>
    <w:div w:id="1385176711">
      <w:bodyDiv w:val="1"/>
      <w:marLeft w:val="0"/>
      <w:marRight w:val="0"/>
      <w:marTop w:val="0"/>
      <w:marBottom w:val="0"/>
      <w:divBdr>
        <w:top w:val="none" w:sz="0" w:space="0" w:color="auto"/>
        <w:left w:val="none" w:sz="0" w:space="0" w:color="auto"/>
        <w:bottom w:val="none" w:sz="0" w:space="0" w:color="auto"/>
        <w:right w:val="none" w:sz="0" w:space="0" w:color="auto"/>
      </w:divBdr>
    </w:div>
    <w:div w:id="1402556765">
      <w:bodyDiv w:val="1"/>
      <w:marLeft w:val="0"/>
      <w:marRight w:val="0"/>
      <w:marTop w:val="0"/>
      <w:marBottom w:val="0"/>
      <w:divBdr>
        <w:top w:val="none" w:sz="0" w:space="0" w:color="auto"/>
        <w:left w:val="none" w:sz="0" w:space="0" w:color="auto"/>
        <w:bottom w:val="none" w:sz="0" w:space="0" w:color="auto"/>
        <w:right w:val="none" w:sz="0" w:space="0" w:color="auto"/>
      </w:divBdr>
    </w:div>
    <w:div w:id="1432435328">
      <w:bodyDiv w:val="1"/>
      <w:marLeft w:val="0"/>
      <w:marRight w:val="0"/>
      <w:marTop w:val="0"/>
      <w:marBottom w:val="0"/>
      <w:divBdr>
        <w:top w:val="none" w:sz="0" w:space="0" w:color="auto"/>
        <w:left w:val="none" w:sz="0" w:space="0" w:color="auto"/>
        <w:bottom w:val="none" w:sz="0" w:space="0" w:color="auto"/>
        <w:right w:val="none" w:sz="0" w:space="0" w:color="auto"/>
      </w:divBdr>
    </w:div>
    <w:div w:id="1489328070">
      <w:bodyDiv w:val="1"/>
      <w:marLeft w:val="0"/>
      <w:marRight w:val="0"/>
      <w:marTop w:val="0"/>
      <w:marBottom w:val="0"/>
      <w:divBdr>
        <w:top w:val="none" w:sz="0" w:space="0" w:color="auto"/>
        <w:left w:val="none" w:sz="0" w:space="0" w:color="auto"/>
        <w:bottom w:val="none" w:sz="0" w:space="0" w:color="auto"/>
        <w:right w:val="none" w:sz="0" w:space="0" w:color="auto"/>
      </w:divBdr>
      <w:divsChild>
        <w:div w:id="1031687092">
          <w:marLeft w:val="0"/>
          <w:marRight w:val="0"/>
          <w:marTop w:val="0"/>
          <w:marBottom w:val="0"/>
          <w:divBdr>
            <w:top w:val="none" w:sz="0" w:space="0" w:color="auto"/>
            <w:left w:val="none" w:sz="0" w:space="0" w:color="auto"/>
            <w:bottom w:val="none" w:sz="0" w:space="0" w:color="auto"/>
            <w:right w:val="none" w:sz="0" w:space="0" w:color="auto"/>
          </w:divBdr>
          <w:divsChild>
            <w:div w:id="921066060">
              <w:marLeft w:val="0"/>
              <w:marRight w:val="0"/>
              <w:marTop w:val="0"/>
              <w:marBottom w:val="0"/>
              <w:divBdr>
                <w:top w:val="none" w:sz="0" w:space="0" w:color="auto"/>
                <w:left w:val="none" w:sz="0" w:space="0" w:color="auto"/>
                <w:bottom w:val="none" w:sz="0" w:space="0" w:color="auto"/>
                <w:right w:val="none" w:sz="0" w:space="0" w:color="auto"/>
              </w:divBdr>
              <w:divsChild>
                <w:div w:id="1258715256">
                  <w:marLeft w:val="0"/>
                  <w:marRight w:val="0"/>
                  <w:marTop w:val="0"/>
                  <w:marBottom w:val="0"/>
                  <w:divBdr>
                    <w:top w:val="none" w:sz="0" w:space="0" w:color="auto"/>
                    <w:left w:val="none" w:sz="0" w:space="0" w:color="auto"/>
                    <w:bottom w:val="none" w:sz="0" w:space="0" w:color="auto"/>
                    <w:right w:val="none" w:sz="0" w:space="0" w:color="auto"/>
                  </w:divBdr>
                  <w:divsChild>
                    <w:div w:id="122999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906666">
      <w:bodyDiv w:val="1"/>
      <w:marLeft w:val="0"/>
      <w:marRight w:val="0"/>
      <w:marTop w:val="0"/>
      <w:marBottom w:val="0"/>
      <w:divBdr>
        <w:top w:val="none" w:sz="0" w:space="0" w:color="auto"/>
        <w:left w:val="none" w:sz="0" w:space="0" w:color="auto"/>
        <w:bottom w:val="none" w:sz="0" w:space="0" w:color="auto"/>
        <w:right w:val="none" w:sz="0" w:space="0" w:color="auto"/>
      </w:divBdr>
    </w:div>
    <w:div w:id="1516458669">
      <w:bodyDiv w:val="1"/>
      <w:marLeft w:val="0"/>
      <w:marRight w:val="0"/>
      <w:marTop w:val="0"/>
      <w:marBottom w:val="0"/>
      <w:divBdr>
        <w:top w:val="none" w:sz="0" w:space="0" w:color="auto"/>
        <w:left w:val="none" w:sz="0" w:space="0" w:color="auto"/>
        <w:bottom w:val="none" w:sz="0" w:space="0" w:color="auto"/>
        <w:right w:val="none" w:sz="0" w:space="0" w:color="auto"/>
      </w:divBdr>
    </w:div>
    <w:div w:id="1517038046">
      <w:bodyDiv w:val="1"/>
      <w:marLeft w:val="0"/>
      <w:marRight w:val="0"/>
      <w:marTop w:val="0"/>
      <w:marBottom w:val="0"/>
      <w:divBdr>
        <w:top w:val="none" w:sz="0" w:space="0" w:color="auto"/>
        <w:left w:val="none" w:sz="0" w:space="0" w:color="auto"/>
        <w:bottom w:val="none" w:sz="0" w:space="0" w:color="auto"/>
        <w:right w:val="none" w:sz="0" w:space="0" w:color="auto"/>
      </w:divBdr>
    </w:div>
    <w:div w:id="1549880049">
      <w:bodyDiv w:val="1"/>
      <w:marLeft w:val="0"/>
      <w:marRight w:val="0"/>
      <w:marTop w:val="0"/>
      <w:marBottom w:val="0"/>
      <w:divBdr>
        <w:top w:val="none" w:sz="0" w:space="0" w:color="auto"/>
        <w:left w:val="none" w:sz="0" w:space="0" w:color="auto"/>
        <w:bottom w:val="none" w:sz="0" w:space="0" w:color="auto"/>
        <w:right w:val="none" w:sz="0" w:space="0" w:color="auto"/>
      </w:divBdr>
    </w:div>
    <w:div w:id="1600790623">
      <w:bodyDiv w:val="1"/>
      <w:marLeft w:val="0"/>
      <w:marRight w:val="0"/>
      <w:marTop w:val="0"/>
      <w:marBottom w:val="0"/>
      <w:divBdr>
        <w:top w:val="none" w:sz="0" w:space="0" w:color="auto"/>
        <w:left w:val="none" w:sz="0" w:space="0" w:color="auto"/>
        <w:bottom w:val="none" w:sz="0" w:space="0" w:color="auto"/>
        <w:right w:val="none" w:sz="0" w:space="0" w:color="auto"/>
      </w:divBdr>
    </w:div>
    <w:div w:id="1607734613">
      <w:bodyDiv w:val="1"/>
      <w:marLeft w:val="0"/>
      <w:marRight w:val="0"/>
      <w:marTop w:val="0"/>
      <w:marBottom w:val="0"/>
      <w:divBdr>
        <w:top w:val="none" w:sz="0" w:space="0" w:color="auto"/>
        <w:left w:val="none" w:sz="0" w:space="0" w:color="auto"/>
        <w:bottom w:val="none" w:sz="0" w:space="0" w:color="auto"/>
        <w:right w:val="none" w:sz="0" w:space="0" w:color="auto"/>
      </w:divBdr>
      <w:divsChild>
        <w:div w:id="1712608478">
          <w:marLeft w:val="0"/>
          <w:marRight w:val="0"/>
          <w:marTop w:val="0"/>
          <w:marBottom w:val="0"/>
          <w:divBdr>
            <w:top w:val="none" w:sz="0" w:space="0" w:color="auto"/>
            <w:left w:val="none" w:sz="0" w:space="0" w:color="auto"/>
            <w:bottom w:val="none" w:sz="0" w:space="0" w:color="auto"/>
            <w:right w:val="none" w:sz="0" w:space="0" w:color="auto"/>
          </w:divBdr>
          <w:divsChild>
            <w:div w:id="1095977348">
              <w:marLeft w:val="0"/>
              <w:marRight w:val="0"/>
              <w:marTop w:val="0"/>
              <w:marBottom w:val="0"/>
              <w:divBdr>
                <w:top w:val="none" w:sz="0" w:space="0" w:color="auto"/>
                <w:left w:val="none" w:sz="0" w:space="0" w:color="auto"/>
                <w:bottom w:val="none" w:sz="0" w:space="0" w:color="auto"/>
                <w:right w:val="none" w:sz="0" w:space="0" w:color="auto"/>
              </w:divBdr>
              <w:divsChild>
                <w:div w:id="757406697">
                  <w:marLeft w:val="0"/>
                  <w:marRight w:val="0"/>
                  <w:marTop w:val="0"/>
                  <w:marBottom w:val="0"/>
                  <w:divBdr>
                    <w:top w:val="none" w:sz="0" w:space="0" w:color="auto"/>
                    <w:left w:val="none" w:sz="0" w:space="0" w:color="auto"/>
                    <w:bottom w:val="none" w:sz="0" w:space="0" w:color="auto"/>
                    <w:right w:val="none" w:sz="0" w:space="0" w:color="auto"/>
                  </w:divBdr>
                  <w:divsChild>
                    <w:div w:id="160094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186035">
      <w:bodyDiv w:val="1"/>
      <w:marLeft w:val="0"/>
      <w:marRight w:val="0"/>
      <w:marTop w:val="0"/>
      <w:marBottom w:val="0"/>
      <w:divBdr>
        <w:top w:val="none" w:sz="0" w:space="0" w:color="auto"/>
        <w:left w:val="none" w:sz="0" w:space="0" w:color="auto"/>
        <w:bottom w:val="none" w:sz="0" w:space="0" w:color="auto"/>
        <w:right w:val="none" w:sz="0" w:space="0" w:color="auto"/>
      </w:divBdr>
    </w:div>
    <w:div w:id="1659075173">
      <w:bodyDiv w:val="1"/>
      <w:marLeft w:val="0"/>
      <w:marRight w:val="0"/>
      <w:marTop w:val="0"/>
      <w:marBottom w:val="0"/>
      <w:divBdr>
        <w:top w:val="none" w:sz="0" w:space="0" w:color="auto"/>
        <w:left w:val="none" w:sz="0" w:space="0" w:color="auto"/>
        <w:bottom w:val="none" w:sz="0" w:space="0" w:color="auto"/>
        <w:right w:val="none" w:sz="0" w:space="0" w:color="auto"/>
      </w:divBdr>
    </w:div>
    <w:div w:id="1663242588">
      <w:bodyDiv w:val="1"/>
      <w:marLeft w:val="0"/>
      <w:marRight w:val="0"/>
      <w:marTop w:val="0"/>
      <w:marBottom w:val="0"/>
      <w:divBdr>
        <w:top w:val="none" w:sz="0" w:space="0" w:color="auto"/>
        <w:left w:val="none" w:sz="0" w:space="0" w:color="auto"/>
        <w:bottom w:val="none" w:sz="0" w:space="0" w:color="auto"/>
        <w:right w:val="none" w:sz="0" w:space="0" w:color="auto"/>
      </w:divBdr>
    </w:div>
    <w:div w:id="1665815849">
      <w:bodyDiv w:val="1"/>
      <w:marLeft w:val="0"/>
      <w:marRight w:val="0"/>
      <w:marTop w:val="0"/>
      <w:marBottom w:val="0"/>
      <w:divBdr>
        <w:top w:val="none" w:sz="0" w:space="0" w:color="auto"/>
        <w:left w:val="none" w:sz="0" w:space="0" w:color="auto"/>
        <w:bottom w:val="none" w:sz="0" w:space="0" w:color="auto"/>
        <w:right w:val="none" w:sz="0" w:space="0" w:color="auto"/>
      </w:divBdr>
    </w:div>
    <w:div w:id="1704818653">
      <w:bodyDiv w:val="1"/>
      <w:marLeft w:val="0"/>
      <w:marRight w:val="0"/>
      <w:marTop w:val="0"/>
      <w:marBottom w:val="0"/>
      <w:divBdr>
        <w:top w:val="none" w:sz="0" w:space="0" w:color="auto"/>
        <w:left w:val="none" w:sz="0" w:space="0" w:color="auto"/>
        <w:bottom w:val="none" w:sz="0" w:space="0" w:color="auto"/>
        <w:right w:val="none" w:sz="0" w:space="0" w:color="auto"/>
      </w:divBdr>
      <w:divsChild>
        <w:div w:id="1200241200">
          <w:marLeft w:val="0"/>
          <w:marRight w:val="0"/>
          <w:marTop w:val="0"/>
          <w:marBottom w:val="0"/>
          <w:divBdr>
            <w:top w:val="none" w:sz="0" w:space="0" w:color="auto"/>
            <w:left w:val="none" w:sz="0" w:space="0" w:color="auto"/>
            <w:bottom w:val="none" w:sz="0" w:space="0" w:color="auto"/>
            <w:right w:val="none" w:sz="0" w:space="0" w:color="auto"/>
          </w:divBdr>
        </w:div>
      </w:divsChild>
    </w:div>
    <w:div w:id="1705445245">
      <w:bodyDiv w:val="1"/>
      <w:marLeft w:val="0"/>
      <w:marRight w:val="0"/>
      <w:marTop w:val="0"/>
      <w:marBottom w:val="0"/>
      <w:divBdr>
        <w:top w:val="none" w:sz="0" w:space="0" w:color="auto"/>
        <w:left w:val="none" w:sz="0" w:space="0" w:color="auto"/>
        <w:bottom w:val="none" w:sz="0" w:space="0" w:color="auto"/>
        <w:right w:val="none" w:sz="0" w:space="0" w:color="auto"/>
      </w:divBdr>
    </w:div>
    <w:div w:id="1846044455">
      <w:bodyDiv w:val="1"/>
      <w:marLeft w:val="0"/>
      <w:marRight w:val="0"/>
      <w:marTop w:val="0"/>
      <w:marBottom w:val="0"/>
      <w:divBdr>
        <w:top w:val="none" w:sz="0" w:space="0" w:color="auto"/>
        <w:left w:val="none" w:sz="0" w:space="0" w:color="auto"/>
        <w:bottom w:val="none" w:sz="0" w:space="0" w:color="auto"/>
        <w:right w:val="none" w:sz="0" w:space="0" w:color="auto"/>
      </w:divBdr>
    </w:div>
    <w:div w:id="1875926035">
      <w:bodyDiv w:val="1"/>
      <w:marLeft w:val="0"/>
      <w:marRight w:val="0"/>
      <w:marTop w:val="0"/>
      <w:marBottom w:val="0"/>
      <w:divBdr>
        <w:top w:val="none" w:sz="0" w:space="0" w:color="auto"/>
        <w:left w:val="none" w:sz="0" w:space="0" w:color="auto"/>
        <w:bottom w:val="none" w:sz="0" w:space="0" w:color="auto"/>
        <w:right w:val="none" w:sz="0" w:space="0" w:color="auto"/>
      </w:divBdr>
      <w:divsChild>
        <w:div w:id="960187997">
          <w:marLeft w:val="0"/>
          <w:marRight w:val="0"/>
          <w:marTop w:val="0"/>
          <w:marBottom w:val="0"/>
          <w:divBdr>
            <w:top w:val="none" w:sz="0" w:space="0" w:color="auto"/>
            <w:left w:val="none" w:sz="0" w:space="0" w:color="auto"/>
            <w:bottom w:val="none" w:sz="0" w:space="0" w:color="auto"/>
            <w:right w:val="none" w:sz="0" w:space="0" w:color="auto"/>
          </w:divBdr>
        </w:div>
      </w:divsChild>
    </w:div>
    <w:div w:id="1876233413">
      <w:bodyDiv w:val="1"/>
      <w:marLeft w:val="0"/>
      <w:marRight w:val="0"/>
      <w:marTop w:val="0"/>
      <w:marBottom w:val="0"/>
      <w:divBdr>
        <w:top w:val="none" w:sz="0" w:space="0" w:color="auto"/>
        <w:left w:val="none" w:sz="0" w:space="0" w:color="auto"/>
        <w:bottom w:val="none" w:sz="0" w:space="0" w:color="auto"/>
        <w:right w:val="none" w:sz="0" w:space="0" w:color="auto"/>
      </w:divBdr>
    </w:div>
    <w:div w:id="1876623618">
      <w:bodyDiv w:val="1"/>
      <w:marLeft w:val="0"/>
      <w:marRight w:val="0"/>
      <w:marTop w:val="0"/>
      <w:marBottom w:val="0"/>
      <w:divBdr>
        <w:top w:val="none" w:sz="0" w:space="0" w:color="auto"/>
        <w:left w:val="none" w:sz="0" w:space="0" w:color="auto"/>
        <w:bottom w:val="none" w:sz="0" w:space="0" w:color="auto"/>
        <w:right w:val="none" w:sz="0" w:space="0" w:color="auto"/>
      </w:divBdr>
    </w:div>
    <w:div w:id="1909997689">
      <w:bodyDiv w:val="1"/>
      <w:marLeft w:val="0"/>
      <w:marRight w:val="0"/>
      <w:marTop w:val="0"/>
      <w:marBottom w:val="0"/>
      <w:divBdr>
        <w:top w:val="none" w:sz="0" w:space="0" w:color="auto"/>
        <w:left w:val="none" w:sz="0" w:space="0" w:color="auto"/>
        <w:bottom w:val="none" w:sz="0" w:space="0" w:color="auto"/>
        <w:right w:val="none" w:sz="0" w:space="0" w:color="auto"/>
      </w:divBdr>
    </w:div>
    <w:div w:id="1917591365">
      <w:bodyDiv w:val="1"/>
      <w:marLeft w:val="0"/>
      <w:marRight w:val="0"/>
      <w:marTop w:val="0"/>
      <w:marBottom w:val="0"/>
      <w:divBdr>
        <w:top w:val="none" w:sz="0" w:space="0" w:color="auto"/>
        <w:left w:val="none" w:sz="0" w:space="0" w:color="auto"/>
        <w:bottom w:val="none" w:sz="0" w:space="0" w:color="auto"/>
        <w:right w:val="none" w:sz="0" w:space="0" w:color="auto"/>
      </w:divBdr>
    </w:div>
    <w:div w:id="1935478486">
      <w:bodyDiv w:val="1"/>
      <w:marLeft w:val="0"/>
      <w:marRight w:val="0"/>
      <w:marTop w:val="0"/>
      <w:marBottom w:val="0"/>
      <w:divBdr>
        <w:top w:val="none" w:sz="0" w:space="0" w:color="auto"/>
        <w:left w:val="none" w:sz="0" w:space="0" w:color="auto"/>
        <w:bottom w:val="none" w:sz="0" w:space="0" w:color="auto"/>
        <w:right w:val="none" w:sz="0" w:space="0" w:color="auto"/>
      </w:divBdr>
    </w:div>
    <w:div w:id="2100561470">
      <w:bodyDiv w:val="1"/>
      <w:marLeft w:val="0"/>
      <w:marRight w:val="0"/>
      <w:marTop w:val="0"/>
      <w:marBottom w:val="0"/>
      <w:divBdr>
        <w:top w:val="none" w:sz="0" w:space="0" w:color="auto"/>
        <w:left w:val="none" w:sz="0" w:space="0" w:color="auto"/>
        <w:bottom w:val="none" w:sz="0" w:space="0" w:color="auto"/>
        <w:right w:val="none" w:sz="0" w:space="0" w:color="auto"/>
      </w:divBdr>
    </w:div>
    <w:div w:id="2115591540">
      <w:bodyDiv w:val="1"/>
      <w:marLeft w:val="0"/>
      <w:marRight w:val="0"/>
      <w:marTop w:val="0"/>
      <w:marBottom w:val="0"/>
      <w:divBdr>
        <w:top w:val="none" w:sz="0" w:space="0" w:color="auto"/>
        <w:left w:val="none" w:sz="0" w:space="0" w:color="auto"/>
        <w:bottom w:val="none" w:sz="0" w:space="0" w:color="auto"/>
        <w:right w:val="none" w:sz="0" w:space="0" w:color="auto"/>
      </w:divBdr>
    </w:div>
    <w:div w:id="213832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irati.cz/o-nas/stanovy.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irati.cz/o-nas/stanovy.html" TargetMode="External"/><Relationship Id="rId5" Type="http://schemas.openxmlformats.org/officeDocument/2006/relationships/hyperlink" Target="https://www.pirati.cz/o-nas/stanovy.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3447</Words>
  <Characters>19650</Characters>
  <Application>Microsoft Office Word</Application>
  <DocSecurity>0</DocSecurity>
  <Lines>163</Lines>
  <Paragraphs>46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23051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Zeane</dc:creator>
  <cp:lastModifiedBy>Korisnik</cp:lastModifiedBy>
  <cp:revision>2</cp:revision>
  <dcterms:created xsi:type="dcterms:W3CDTF">2022-01-17T07:45:00Z</dcterms:created>
  <dcterms:modified xsi:type="dcterms:W3CDTF">2022-01-17T07:45:00Z</dcterms:modified>
</cp:coreProperties>
</file>